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61" w:rsidRDefault="00304B61">
      <w:pPr>
        <w:pStyle w:val="Telobesedila"/>
        <w:rPr>
          <w:rFonts w:ascii="Times New Roman"/>
          <w:sz w:val="20"/>
        </w:rPr>
      </w:pPr>
    </w:p>
    <w:p w:rsidR="00304B61" w:rsidRDefault="00304B61">
      <w:pPr>
        <w:pStyle w:val="Telobesedila"/>
        <w:rPr>
          <w:rFonts w:ascii="Times New Roman"/>
          <w:sz w:val="20"/>
        </w:rPr>
      </w:pPr>
    </w:p>
    <w:p w:rsidR="00304B61" w:rsidRDefault="00304B61">
      <w:pPr>
        <w:pStyle w:val="Telobesedila"/>
        <w:rPr>
          <w:rFonts w:ascii="Times New Roman"/>
          <w:sz w:val="20"/>
        </w:rPr>
      </w:pPr>
    </w:p>
    <w:p w:rsidR="00304B61" w:rsidRDefault="00564721">
      <w:pPr>
        <w:spacing w:before="210"/>
        <w:ind w:left="930"/>
        <w:rPr>
          <w:sz w:val="80"/>
        </w:rPr>
      </w:pPr>
      <w:r>
        <w:rPr>
          <w:color w:val="6F2F9F"/>
          <w:w w:val="95"/>
          <w:sz w:val="80"/>
        </w:rPr>
        <w:t>INTERESNA DEJAVNOST:</w:t>
      </w:r>
      <w:r>
        <w:rPr>
          <w:color w:val="6F2F9F"/>
          <w:spacing w:val="-152"/>
          <w:w w:val="95"/>
          <w:sz w:val="80"/>
        </w:rPr>
        <w:t xml:space="preserve"> </w:t>
      </w:r>
      <w:r>
        <w:rPr>
          <w:color w:val="6F2F9F"/>
          <w:w w:val="95"/>
          <w:sz w:val="80"/>
        </w:rPr>
        <w:t>PLES</w:t>
      </w:r>
    </w:p>
    <w:p w:rsidR="00304B61" w:rsidRDefault="00304B61">
      <w:pPr>
        <w:pStyle w:val="Telobesedila"/>
        <w:rPr>
          <w:sz w:val="20"/>
        </w:rPr>
      </w:pPr>
    </w:p>
    <w:p w:rsidR="00304B61" w:rsidRDefault="001343D1">
      <w:pPr>
        <w:pStyle w:val="Telobesedila"/>
        <w:rPr>
          <w:sz w:val="20"/>
        </w:rPr>
      </w:pPr>
      <w:r>
        <w:rPr>
          <w:noProof/>
          <w:lang w:val="sl-SI" w:eastAsia="sl-SI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6048375</wp:posOffset>
            </wp:positionH>
            <wp:positionV relativeFrom="paragraph">
              <wp:posOffset>41910</wp:posOffset>
            </wp:positionV>
            <wp:extent cx="2417064" cy="17188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171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3D1" w:rsidRDefault="001343D1">
      <w:pPr>
        <w:pStyle w:val="Naslov1"/>
        <w:spacing w:before="166" w:line="297" w:lineRule="auto"/>
        <w:ind w:right="5840"/>
        <w:rPr>
          <w:color w:val="888888"/>
          <w:w w:val="90"/>
        </w:rPr>
      </w:pPr>
      <w:r>
        <w:rPr>
          <w:color w:val="888888"/>
          <w:w w:val="90"/>
        </w:rPr>
        <w:t xml:space="preserve">Mentorica: Nina Leban </w:t>
      </w:r>
    </w:p>
    <w:p w:rsidR="00304B61" w:rsidRDefault="00564721">
      <w:pPr>
        <w:pStyle w:val="Naslov1"/>
        <w:spacing w:before="166" w:line="297" w:lineRule="auto"/>
        <w:ind w:right="5840"/>
      </w:pPr>
      <w:r>
        <w:rPr>
          <w:color w:val="888888"/>
          <w:w w:val="95"/>
        </w:rPr>
        <w:t>Število</w:t>
      </w:r>
      <w:r>
        <w:rPr>
          <w:color w:val="888888"/>
          <w:spacing w:val="-67"/>
          <w:w w:val="95"/>
        </w:rPr>
        <w:t xml:space="preserve"> </w:t>
      </w:r>
      <w:r>
        <w:rPr>
          <w:color w:val="888888"/>
          <w:w w:val="95"/>
        </w:rPr>
        <w:t>ur</w:t>
      </w:r>
      <w:r>
        <w:rPr>
          <w:color w:val="888888"/>
          <w:spacing w:val="-63"/>
          <w:w w:val="95"/>
        </w:rPr>
        <w:t xml:space="preserve"> </w:t>
      </w:r>
      <w:r>
        <w:rPr>
          <w:color w:val="888888"/>
          <w:w w:val="95"/>
        </w:rPr>
        <w:t>v</w:t>
      </w:r>
      <w:r>
        <w:rPr>
          <w:color w:val="888888"/>
          <w:spacing w:val="-63"/>
          <w:w w:val="95"/>
        </w:rPr>
        <w:t xml:space="preserve"> </w:t>
      </w:r>
      <w:r>
        <w:rPr>
          <w:color w:val="888888"/>
          <w:w w:val="95"/>
        </w:rPr>
        <w:t>šolskem</w:t>
      </w:r>
      <w:r>
        <w:rPr>
          <w:color w:val="888888"/>
          <w:spacing w:val="-65"/>
          <w:w w:val="95"/>
        </w:rPr>
        <w:t xml:space="preserve"> </w:t>
      </w:r>
      <w:r>
        <w:rPr>
          <w:color w:val="888888"/>
          <w:w w:val="95"/>
        </w:rPr>
        <w:t>letu:</w:t>
      </w:r>
      <w:r>
        <w:rPr>
          <w:color w:val="888888"/>
          <w:spacing w:val="-66"/>
          <w:w w:val="95"/>
        </w:rPr>
        <w:t xml:space="preserve"> </w:t>
      </w:r>
      <w:r>
        <w:rPr>
          <w:color w:val="888888"/>
          <w:w w:val="95"/>
        </w:rPr>
        <w:t xml:space="preserve">20 </w:t>
      </w:r>
      <w:r>
        <w:rPr>
          <w:color w:val="888888"/>
          <w:spacing w:val="-5"/>
        </w:rPr>
        <w:t>Kraj</w:t>
      </w:r>
      <w:r>
        <w:rPr>
          <w:color w:val="888888"/>
          <w:spacing w:val="-64"/>
        </w:rPr>
        <w:t xml:space="preserve"> </w:t>
      </w:r>
      <w:r>
        <w:rPr>
          <w:color w:val="888888"/>
        </w:rPr>
        <w:t>izvedbe:</w:t>
      </w:r>
      <w:r>
        <w:rPr>
          <w:color w:val="888888"/>
          <w:spacing w:val="-66"/>
        </w:rPr>
        <w:t xml:space="preserve"> </w:t>
      </w:r>
      <w:r>
        <w:rPr>
          <w:color w:val="888888"/>
        </w:rPr>
        <w:t>Šmarjeta</w:t>
      </w:r>
    </w:p>
    <w:p w:rsidR="00304B61" w:rsidRDefault="00564721">
      <w:pPr>
        <w:spacing w:before="1"/>
        <w:ind w:left="1544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888888"/>
          <w:sz w:val="40"/>
        </w:rPr>
        <w:t>Čas izvedbe: četrtek, predura</w:t>
      </w:r>
    </w:p>
    <w:p w:rsidR="00304B61" w:rsidRDefault="006B3D12">
      <w:pPr>
        <w:spacing w:before="112"/>
        <w:ind w:left="1544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888888"/>
          <w:w w:val="95"/>
          <w:sz w:val="40"/>
        </w:rPr>
        <w:t>Interesna dejavnost za učence 2</w:t>
      </w:r>
      <w:r w:rsidR="001343D1">
        <w:rPr>
          <w:rFonts w:ascii="Trebuchet MS" w:hAnsi="Trebuchet MS"/>
          <w:b/>
          <w:color w:val="888888"/>
          <w:w w:val="95"/>
          <w:sz w:val="40"/>
        </w:rPr>
        <w:t>.b razreda</w:t>
      </w:r>
    </w:p>
    <w:p w:rsidR="00304B61" w:rsidRDefault="00564721">
      <w:pPr>
        <w:spacing w:before="111"/>
        <w:ind w:left="1544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888888"/>
          <w:sz w:val="40"/>
        </w:rPr>
        <w:t>Posebne</w:t>
      </w:r>
      <w:r>
        <w:rPr>
          <w:rFonts w:ascii="Trebuchet MS" w:hAnsi="Trebuchet MS"/>
          <w:b/>
          <w:color w:val="888888"/>
          <w:spacing w:val="-57"/>
          <w:sz w:val="40"/>
        </w:rPr>
        <w:t xml:space="preserve"> </w:t>
      </w:r>
      <w:r>
        <w:rPr>
          <w:rFonts w:ascii="Trebuchet MS" w:hAnsi="Trebuchet MS"/>
          <w:b/>
          <w:color w:val="888888"/>
          <w:sz w:val="40"/>
        </w:rPr>
        <w:t>oprema:</w:t>
      </w:r>
      <w:r>
        <w:rPr>
          <w:rFonts w:ascii="Trebuchet MS" w:hAnsi="Trebuchet MS"/>
          <w:b/>
          <w:color w:val="888888"/>
          <w:spacing w:val="-58"/>
          <w:sz w:val="40"/>
        </w:rPr>
        <w:t xml:space="preserve"> </w:t>
      </w:r>
      <w:r>
        <w:rPr>
          <w:rFonts w:ascii="Trebuchet MS" w:hAnsi="Trebuchet MS"/>
          <w:b/>
          <w:color w:val="888888"/>
          <w:sz w:val="40"/>
        </w:rPr>
        <w:t>športna</w:t>
      </w:r>
      <w:r>
        <w:rPr>
          <w:rFonts w:ascii="Trebuchet MS" w:hAnsi="Trebuchet MS"/>
          <w:b/>
          <w:color w:val="888888"/>
          <w:spacing w:val="-58"/>
          <w:sz w:val="40"/>
        </w:rPr>
        <w:t xml:space="preserve"> </w:t>
      </w:r>
      <w:r>
        <w:rPr>
          <w:rFonts w:ascii="Trebuchet MS" w:hAnsi="Trebuchet MS"/>
          <w:b/>
          <w:color w:val="888888"/>
          <w:sz w:val="40"/>
        </w:rPr>
        <w:t>oprema,</w:t>
      </w:r>
      <w:r>
        <w:rPr>
          <w:rFonts w:ascii="Trebuchet MS" w:hAnsi="Trebuchet MS"/>
          <w:b/>
          <w:color w:val="888888"/>
          <w:spacing w:val="-59"/>
          <w:sz w:val="40"/>
        </w:rPr>
        <w:t xml:space="preserve"> </w:t>
      </w:r>
      <w:r>
        <w:rPr>
          <w:rFonts w:ascii="Trebuchet MS" w:hAnsi="Trebuchet MS"/>
          <w:b/>
          <w:color w:val="888888"/>
          <w:sz w:val="40"/>
        </w:rPr>
        <w:t>nedrseči</w:t>
      </w:r>
      <w:r>
        <w:rPr>
          <w:rFonts w:ascii="Trebuchet MS" w:hAnsi="Trebuchet MS"/>
          <w:b/>
          <w:color w:val="888888"/>
          <w:spacing w:val="-56"/>
          <w:sz w:val="40"/>
        </w:rPr>
        <w:t xml:space="preserve"> </w:t>
      </w:r>
      <w:r>
        <w:rPr>
          <w:rFonts w:ascii="Trebuchet MS" w:hAnsi="Trebuchet MS"/>
          <w:b/>
          <w:color w:val="888888"/>
          <w:sz w:val="40"/>
        </w:rPr>
        <w:t>copati</w:t>
      </w:r>
    </w:p>
    <w:p w:rsidR="00304B61" w:rsidRDefault="00304B61">
      <w:pPr>
        <w:rPr>
          <w:rFonts w:ascii="Trebuchet MS" w:hAnsi="Trebuchet MS"/>
          <w:sz w:val="40"/>
        </w:rPr>
        <w:sectPr w:rsidR="00304B61">
          <w:type w:val="continuous"/>
          <w:pgSz w:w="14400" w:h="10800" w:orient="landscape"/>
          <w:pgMar w:top="1000" w:right="780" w:bottom="280" w:left="760" w:header="708" w:footer="708" w:gutter="0"/>
          <w:cols w:space="708"/>
        </w:sectPr>
      </w:pPr>
    </w:p>
    <w:p w:rsidR="00304B61" w:rsidRDefault="00564721">
      <w:pPr>
        <w:spacing w:before="44"/>
        <w:ind w:left="2961"/>
        <w:rPr>
          <w:sz w:val="88"/>
        </w:rPr>
      </w:pPr>
      <w:r>
        <w:rPr>
          <w:color w:val="6F2F9F"/>
          <w:w w:val="110"/>
          <w:sz w:val="88"/>
        </w:rPr>
        <w:lastRenderedPageBreak/>
        <w:t>CILJI in</w:t>
      </w:r>
      <w:r>
        <w:rPr>
          <w:color w:val="6F2F9F"/>
          <w:spacing w:val="-109"/>
          <w:w w:val="110"/>
          <w:sz w:val="88"/>
        </w:rPr>
        <w:t xml:space="preserve"> </w:t>
      </w:r>
      <w:r>
        <w:rPr>
          <w:color w:val="6F2F9F"/>
          <w:w w:val="110"/>
          <w:sz w:val="88"/>
        </w:rPr>
        <w:t>vsebine:</w:t>
      </w:r>
    </w:p>
    <w:p w:rsidR="00304B61" w:rsidRDefault="00564721">
      <w:pPr>
        <w:pStyle w:val="Odstavekseznama"/>
        <w:numPr>
          <w:ilvl w:val="0"/>
          <w:numId w:val="2"/>
        </w:numPr>
        <w:tabs>
          <w:tab w:val="left" w:pos="644"/>
          <w:tab w:val="left" w:pos="645"/>
        </w:tabs>
        <w:spacing w:before="755"/>
        <w:ind w:hanging="540"/>
        <w:rPr>
          <w:sz w:val="40"/>
        </w:rPr>
      </w:pPr>
      <w:r>
        <w:rPr>
          <w:sz w:val="40"/>
        </w:rPr>
        <w:t>odkrivanje</w:t>
      </w:r>
      <w:r>
        <w:rPr>
          <w:spacing w:val="-30"/>
          <w:sz w:val="40"/>
        </w:rPr>
        <w:t xml:space="preserve"> </w:t>
      </w:r>
      <w:r>
        <w:rPr>
          <w:sz w:val="40"/>
        </w:rPr>
        <w:t>in</w:t>
      </w:r>
      <w:r>
        <w:rPr>
          <w:spacing w:val="-30"/>
          <w:sz w:val="40"/>
        </w:rPr>
        <w:t xml:space="preserve"> </w:t>
      </w:r>
      <w:r>
        <w:rPr>
          <w:sz w:val="40"/>
        </w:rPr>
        <w:t>razvijanje</w:t>
      </w:r>
      <w:r>
        <w:rPr>
          <w:spacing w:val="-32"/>
          <w:sz w:val="40"/>
        </w:rPr>
        <w:t xml:space="preserve"> </w:t>
      </w:r>
      <w:r>
        <w:rPr>
          <w:sz w:val="40"/>
        </w:rPr>
        <w:t>plesne</w:t>
      </w:r>
      <w:r>
        <w:rPr>
          <w:spacing w:val="-30"/>
          <w:sz w:val="40"/>
        </w:rPr>
        <w:t xml:space="preserve"> </w:t>
      </w:r>
      <w:r>
        <w:rPr>
          <w:sz w:val="40"/>
        </w:rPr>
        <w:t>nadarjenosti,</w:t>
      </w:r>
    </w:p>
    <w:p w:rsidR="00304B61" w:rsidRDefault="00564721">
      <w:pPr>
        <w:pStyle w:val="Odstavekseznama"/>
        <w:numPr>
          <w:ilvl w:val="0"/>
          <w:numId w:val="2"/>
        </w:numPr>
        <w:tabs>
          <w:tab w:val="left" w:pos="733"/>
          <w:tab w:val="left" w:pos="734"/>
        </w:tabs>
        <w:spacing w:line="249" w:lineRule="auto"/>
        <w:ind w:right="927" w:hanging="540"/>
        <w:rPr>
          <w:sz w:val="40"/>
        </w:rPr>
      </w:pPr>
      <w:r>
        <w:rPr>
          <w:spacing w:val="-3"/>
          <w:w w:val="95"/>
          <w:sz w:val="40"/>
        </w:rPr>
        <w:t>sooblikovanje</w:t>
      </w:r>
      <w:r>
        <w:rPr>
          <w:spacing w:val="-66"/>
          <w:w w:val="95"/>
          <w:sz w:val="40"/>
        </w:rPr>
        <w:t xml:space="preserve"> </w:t>
      </w:r>
      <w:r>
        <w:rPr>
          <w:w w:val="95"/>
          <w:sz w:val="40"/>
        </w:rPr>
        <w:t>osebnosti</w:t>
      </w:r>
      <w:r>
        <w:rPr>
          <w:spacing w:val="-66"/>
          <w:w w:val="95"/>
          <w:sz w:val="40"/>
        </w:rPr>
        <w:t xml:space="preserve"> </w:t>
      </w:r>
      <w:r>
        <w:rPr>
          <w:w w:val="95"/>
          <w:sz w:val="40"/>
        </w:rPr>
        <w:t>in</w:t>
      </w:r>
      <w:r>
        <w:rPr>
          <w:spacing w:val="-66"/>
          <w:w w:val="95"/>
          <w:sz w:val="40"/>
        </w:rPr>
        <w:t xml:space="preserve"> </w:t>
      </w:r>
      <w:r>
        <w:rPr>
          <w:w w:val="95"/>
          <w:sz w:val="40"/>
        </w:rPr>
        <w:t>načrtno</w:t>
      </w:r>
      <w:r>
        <w:rPr>
          <w:spacing w:val="-66"/>
          <w:w w:val="95"/>
          <w:sz w:val="40"/>
        </w:rPr>
        <w:t xml:space="preserve"> </w:t>
      </w:r>
      <w:r>
        <w:rPr>
          <w:w w:val="95"/>
          <w:sz w:val="40"/>
        </w:rPr>
        <w:t>izboljševanje</w:t>
      </w:r>
      <w:r>
        <w:rPr>
          <w:spacing w:val="-66"/>
          <w:w w:val="95"/>
          <w:sz w:val="40"/>
        </w:rPr>
        <w:t xml:space="preserve"> </w:t>
      </w:r>
      <w:r>
        <w:rPr>
          <w:w w:val="95"/>
          <w:sz w:val="40"/>
        </w:rPr>
        <w:t>plesne</w:t>
      </w:r>
      <w:r>
        <w:rPr>
          <w:spacing w:val="-66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 xml:space="preserve">izobraženosti </w:t>
      </w:r>
      <w:r>
        <w:rPr>
          <w:spacing w:val="-5"/>
          <w:sz w:val="40"/>
        </w:rPr>
        <w:t>učencev,</w:t>
      </w:r>
    </w:p>
    <w:p w:rsidR="00304B61" w:rsidRDefault="00564721">
      <w:pPr>
        <w:pStyle w:val="Odstavekseznama"/>
        <w:numPr>
          <w:ilvl w:val="0"/>
          <w:numId w:val="2"/>
        </w:numPr>
        <w:tabs>
          <w:tab w:val="left" w:pos="644"/>
          <w:tab w:val="left" w:pos="645"/>
        </w:tabs>
        <w:spacing w:before="99"/>
        <w:ind w:hanging="540"/>
        <w:rPr>
          <w:sz w:val="40"/>
        </w:rPr>
      </w:pPr>
      <w:r>
        <w:rPr>
          <w:sz w:val="40"/>
        </w:rPr>
        <w:t>pridobivanje</w:t>
      </w:r>
      <w:r>
        <w:rPr>
          <w:spacing w:val="-42"/>
          <w:sz w:val="40"/>
        </w:rPr>
        <w:t xml:space="preserve"> </w:t>
      </w:r>
      <w:r>
        <w:rPr>
          <w:sz w:val="40"/>
        </w:rPr>
        <w:t>znanja</w:t>
      </w:r>
      <w:r>
        <w:rPr>
          <w:spacing w:val="-42"/>
          <w:sz w:val="40"/>
        </w:rPr>
        <w:t xml:space="preserve"> </w:t>
      </w:r>
      <w:r>
        <w:rPr>
          <w:spacing w:val="-4"/>
          <w:sz w:val="40"/>
        </w:rPr>
        <w:t>za</w:t>
      </w:r>
      <w:r>
        <w:rPr>
          <w:spacing w:val="-38"/>
          <w:sz w:val="40"/>
        </w:rPr>
        <w:t xml:space="preserve"> </w:t>
      </w:r>
      <w:r>
        <w:rPr>
          <w:sz w:val="40"/>
        </w:rPr>
        <w:t>nadaljnje</w:t>
      </w:r>
      <w:r>
        <w:rPr>
          <w:spacing w:val="-42"/>
          <w:sz w:val="40"/>
        </w:rPr>
        <w:t xml:space="preserve"> </w:t>
      </w:r>
      <w:r>
        <w:rPr>
          <w:sz w:val="40"/>
        </w:rPr>
        <w:t>plesno</w:t>
      </w:r>
      <w:r>
        <w:rPr>
          <w:spacing w:val="-39"/>
          <w:sz w:val="40"/>
        </w:rPr>
        <w:t xml:space="preserve"> </w:t>
      </w:r>
      <w:r>
        <w:rPr>
          <w:spacing w:val="-3"/>
          <w:sz w:val="40"/>
        </w:rPr>
        <w:t>izobraževanje,</w:t>
      </w:r>
    </w:p>
    <w:p w:rsidR="00304B61" w:rsidRDefault="00564721">
      <w:pPr>
        <w:pStyle w:val="Odstavekseznama"/>
        <w:numPr>
          <w:ilvl w:val="0"/>
          <w:numId w:val="2"/>
        </w:numPr>
        <w:tabs>
          <w:tab w:val="left" w:pos="644"/>
          <w:tab w:val="left" w:pos="645"/>
        </w:tabs>
        <w:spacing w:before="116"/>
        <w:ind w:hanging="540"/>
        <w:rPr>
          <w:sz w:val="40"/>
        </w:rPr>
      </w:pPr>
      <w:r>
        <w:rPr>
          <w:noProof/>
          <w:lang w:val="sl-SI" w:eastAsia="sl-SI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6310822</wp:posOffset>
            </wp:positionH>
            <wp:positionV relativeFrom="paragraph">
              <wp:posOffset>382902</wp:posOffset>
            </wp:positionV>
            <wp:extent cx="2261865" cy="30190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65" cy="30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omogočanje</w:t>
      </w:r>
      <w:r>
        <w:rPr>
          <w:spacing w:val="-42"/>
          <w:sz w:val="40"/>
        </w:rPr>
        <w:t xml:space="preserve"> </w:t>
      </w:r>
      <w:r>
        <w:rPr>
          <w:spacing w:val="-3"/>
          <w:sz w:val="40"/>
        </w:rPr>
        <w:t>umetniškega</w:t>
      </w:r>
      <w:r>
        <w:rPr>
          <w:spacing w:val="-35"/>
          <w:sz w:val="40"/>
        </w:rPr>
        <w:t xml:space="preserve"> </w:t>
      </w:r>
      <w:r>
        <w:rPr>
          <w:sz w:val="40"/>
        </w:rPr>
        <w:t>doživljanja</w:t>
      </w:r>
      <w:r>
        <w:rPr>
          <w:spacing w:val="-38"/>
          <w:sz w:val="40"/>
        </w:rPr>
        <w:t xml:space="preserve"> </w:t>
      </w:r>
      <w:r>
        <w:rPr>
          <w:sz w:val="40"/>
        </w:rPr>
        <w:t>in</w:t>
      </w:r>
      <w:r>
        <w:rPr>
          <w:spacing w:val="-35"/>
          <w:sz w:val="40"/>
        </w:rPr>
        <w:t xml:space="preserve"> </w:t>
      </w:r>
      <w:r>
        <w:rPr>
          <w:sz w:val="40"/>
        </w:rPr>
        <w:t>izražanja.</w:t>
      </w:r>
    </w:p>
    <w:p w:rsidR="00304B61" w:rsidRDefault="00304B61">
      <w:pPr>
        <w:pStyle w:val="Telobesedila"/>
        <w:rPr>
          <w:sz w:val="46"/>
        </w:rPr>
      </w:pPr>
    </w:p>
    <w:p w:rsidR="00304B61" w:rsidRDefault="00304B61">
      <w:pPr>
        <w:pStyle w:val="Telobesedila"/>
        <w:rPr>
          <w:sz w:val="46"/>
        </w:rPr>
      </w:pPr>
    </w:p>
    <w:p w:rsidR="00304B61" w:rsidRDefault="00304B61">
      <w:pPr>
        <w:pStyle w:val="Telobesedila"/>
        <w:spacing w:before="5"/>
        <w:rPr>
          <w:sz w:val="68"/>
        </w:rPr>
      </w:pPr>
    </w:p>
    <w:p w:rsidR="00304B61" w:rsidRDefault="00564721">
      <w:pPr>
        <w:pStyle w:val="Odstavekseznama"/>
        <w:numPr>
          <w:ilvl w:val="0"/>
          <w:numId w:val="1"/>
        </w:numPr>
        <w:tabs>
          <w:tab w:val="left" w:pos="645"/>
        </w:tabs>
        <w:spacing w:before="0"/>
        <w:ind w:hanging="540"/>
        <w:rPr>
          <w:sz w:val="40"/>
        </w:rPr>
      </w:pPr>
      <w:r>
        <w:rPr>
          <w:sz w:val="40"/>
        </w:rPr>
        <w:t>učenje</w:t>
      </w:r>
      <w:r>
        <w:rPr>
          <w:spacing w:val="-30"/>
          <w:sz w:val="40"/>
        </w:rPr>
        <w:t xml:space="preserve"> </w:t>
      </w:r>
      <w:r>
        <w:rPr>
          <w:sz w:val="40"/>
        </w:rPr>
        <w:t>osnovnih</w:t>
      </w:r>
      <w:r>
        <w:rPr>
          <w:spacing w:val="-33"/>
          <w:sz w:val="40"/>
        </w:rPr>
        <w:t xml:space="preserve"> </w:t>
      </w:r>
      <w:r>
        <w:rPr>
          <w:spacing w:val="-7"/>
          <w:sz w:val="40"/>
        </w:rPr>
        <w:t>korakov</w:t>
      </w:r>
      <w:r>
        <w:rPr>
          <w:spacing w:val="-29"/>
          <w:sz w:val="40"/>
        </w:rPr>
        <w:t xml:space="preserve"> </w:t>
      </w:r>
      <w:r>
        <w:rPr>
          <w:spacing w:val="-3"/>
          <w:sz w:val="40"/>
        </w:rPr>
        <w:t>nekaterih</w:t>
      </w:r>
      <w:r>
        <w:rPr>
          <w:spacing w:val="-26"/>
          <w:sz w:val="40"/>
        </w:rPr>
        <w:t xml:space="preserve"> </w:t>
      </w:r>
      <w:r>
        <w:rPr>
          <w:sz w:val="40"/>
        </w:rPr>
        <w:t>plesov</w:t>
      </w:r>
    </w:p>
    <w:p w:rsidR="00304B61" w:rsidRDefault="00304B61" w:rsidP="006A53A6">
      <w:pPr>
        <w:pStyle w:val="Odstavekseznama"/>
        <w:tabs>
          <w:tab w:val="left" w:pos="645"/>
        </w:tabs>
        <w:ind w:firstLine="0"/>
        <w:rPr>
          <w:sz w:val="40"/>
        </w:rPr>
      </w:pPr>
      <w:bookmarkStart w:id="0" w:name="_GoBack"/>
      <w:bookmarkEnd w:id="0"/>
    </w:p>
    <w:sectPr w:rsidR="00304B61">
      <w:pgSz w:w="14400" w:h="10800" w:orient="landscape"/>
      <w:pgMar w:top="780" w:right="7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905"/>
    <w:multiLevelType w:val="hybridMultilevel"/>
    <w:tmpl w:val="CC5EE718"/>
    <w:lvl w:ilvl="0" w:tplc="304EA7F2">
      <w:numFmt w:val="bullet"/>
      <w:lvlText w:val=""/>
      <w:lvlJc w:val="left"/>
      <w:pPr>
        <w:ind w:left="644" w:hanging="541"/>
      </w:pPr>
      <w:rPr>
        <w:rFonts w:ascii="Wingdings" w:eastAsia="Wingdings" w:hAnsi="Wingdings" w:cs="Wingdings" w:hint="default"/>
        <w:w w:val="100"/>
        <w:sz w:val="40"/>
        <w:szCs w:val="40"/>
        <w:lang w:val="sl" w:eastAsia="sl" w:bidi="sl"/>
      </w:rPr>
    </w:lvl>
    <w:lvl w:ilvl="1" w:tplc="650AA8F8">
      <w:numFmt w:val="bullet"/>
      <w:lvlText w:val="•"/>
      <w:lvlJc w:val="left"/>
      <w:pPr>
        <w:ind w:left="1862" w:hanging="541"/>
      </w:pPr>
      <w:rPr>
        <w:rFonts w:hint="default"/>
        <w:lang w:val="sl" w:eastAsia="sl" w:bidi="sl"/>
      </w:rPr>
    </w:lvl>
    <w:lvl w:ilvl="2" w:tplc="C57E0ABE">
      <w:numFmt w:val="bullet"/>
      <w:lvlText w:val="•"/>
      <w:lvlJc w:val="left"/>
      <w:pPr>
        <w:ind w:left="3084" w:hanging="541"/>
      </w:pPr>
      <w:rPr>
        <w:rFonts w:hint="default"/>
        <w:lang w:val="sl" w:eastAsia="sl" w:bidi="sl"/>
      </w:rPr>
    </w:lvl>
    <w:lvl w:ilvl="3" w:tplc="9A0408E2">
      <w:numFmt w:val="bullet"/>
      <w:lvlText w:val="•"/>
      <w:lvlJc w:val="left"/>
      <w:pPr>
        <w:ind w:left="4306" w:hanging="541"/>
      </w:pPr>
      <w:rPr>
        <w:rFonts w:hint="default"/>
        <w:lang w:val="sl" w:eastAsia="sl" w:bidi="sl"/>
      </w:rPr>
    </w:lvl>
    <w:lvl w:ilvl="4" w:tplc="2A009E1A">
      <w:numFmt w:val="bullet"/>
      <w:lvlText w:val="•"/>
      <w:lvlJc w:val="left"/>
      <w:pPr>
        <w:ind w:left="5528" w:hanging="541"/>
      </w:pPr>
      <w:rPr>
        <w:rFonts w:hint="default"/>
        <w:lang w:val="sl" w:eastAsia="sl" w:bidi="sl"/>
      </w:rPr>
    </w:lvl>
    <w:lvl w:ilvl="5" w:tplc="C2A23C92">
      <w:numFmt w:val="bullet"/>
      <w:lvlText w:val="•"/>
      <w:lvlJc w:val="left"/>
      <w:pPr>
        <w:ind w:left="6750" w:hanging="541"/>
      </w:pPr>
      <w:rPr>
        <w:rFonts w:hint="default"/>
        <w:lang w:val="sl" w:eastAsia="sl" w:bidi="sl"/>
      </w:rPr>
    </w:lvl>
    <w:lvl w:ilvl="6" w:tplc="023286D0">
      <w:numFmt w:val="bullet"/>
      <w:lvlText w:val="•"/>
      <w:lvlJc w:val="left"/>
      <w:pPr>
        <w:ind w:left="7972" w:hanging="541"/>
      </w:pPr>
      <w:rPr>
        <w:rFonts w:hint="default"/>
        <w:lang w:val="sl" w:eastAsia="sl" w:bidi="sl"/>
      </w:rPr>
    </w:lvl>
    <w:lvl w:ilvl="7" w:tplc="3E04A1B8">
      <w:numFmt w:val="bullet"/>
      <w:lvlText w:val="•"/>
      <w:lvlJc w:val="left"/>
      <w:pPr>
        <w:ind w:left="9194" w:hanging="541"/>
      </w:pPr>
      <w:rPr>
        <w:rFonts w:hint="default"/>
        <w:lang w:val="sl" w:eastAsia="sl" w:bidi="sl"/>
      </w:rPr>
    </w:lvl>
    <w:lvl w:ilvl="8" w:tplc="7EA4C7FE">
      <w:numFmt w:val="bullet"/>
      <w:lvlText w:val="•"/>
      <w:lvlJc w:val="left"/>
      <w:pPr>
        <w:ind w:left="10416" w:hanging="541"/>
      </w:pPr>
      <w:rPr>
        <w:rFonts w:hint="default"/>
        <w:lang w:val="sl" w:eastAsia="sl" w:bidi="sl"/>
      </w:rPr>
    </w:lvl>
  </w:abstractNum>
  <w:abstractNum w:abstractNumId="1" w15:restartNumberingAfterBreak="0">
    <w:nsid w:val="70E26A8E"/>
    <w:multiLevelType w:val="hybridMultilevel"/>
    <w:tmpl w:val="23AE42AE"/>
    <w:lvl w:ilvl="0" w:tplc="62280564">
      <w:numFmt w:val="bullet"/>
      <w:lvlText w:val="•"/>
      <w:lvlJc w:val="left"/>
      <w:pPr>
        <w:ind w:left="644" w:hanging="541"/>
      </w:pPr>
      <w:rPr>
        <w:rFonts w:ascii="Arial" w:eastAsia="Arial" w:hAnsi="Arial" w:cs="Arial" w:hint="default"/>
        <w:w w:val="100"/>
        <w:sz w:val="40"/>
        <w:szCs w:val="40"/>
        <w:lang w:val="sl" w:eastAsia="sl" w:bidi="sl"/>
      </w:rPr>
    </w:lvl>
    <w:lvl w:ilvl="1" w:tplc="223CA46C">
      <w:numFmt w:val="bullet"/>
      <w:lvlText w:val="•"/>
      <w:lvlJc w:val="left"/>
      <w:pPr>
        <w:ind w:left="1862" w:hanging="541"/>
      </w:pPr>
      <w:rPr>
        <w:rFonts w:hint="default"/>
        <w:lang w:val="sl" w:eastAsia="sl" w:bidi="sl"/>
      </w:rPr>
    </w:lvl>
    <w:lvl w:ilvl="2" w:tplc="6CEAB784">
      <w:numFmt w:val="bullet"/>
      <w:lvlText w:val="•"/>
      <w:lvlJc w:val="left"/>
      <w:pPr>
        <w:ind w:left="3084" w:hanging="541"/>
      </w:pPr>
      <w:rPr>
        <w:rFonts w:hint="default"/>
        <w:lang w:val="sl" w:eastAsia="sl" w:bidi="sl"/>
      </w:rPr>
    </w:lvl>
    <w:lvl w:ilvl="3" w:tplc="E7125318">
      <w:numFmt w:val="bullet"/>
      <w:lvlText w:val="•"/>
      <w:lvlJc w:val="left"/>
      <w:pPr>
        <w:ind w:left="4306" w:hanging="541"/>
      </w:pPr>
      <w:rPr>
        <w:rFonts w:hint="default"/>
        <w:lang w:val="sl" w:eastAsia="sl" w:bidi="sl"/>
      </w:rPr>
    </w:lvl>
    <w:lvl w:ilvl="4" w:tplc="14DED400">
      <w:numFmt w:val="bullet"/>
      <w:lvlText w:val="•"/>
      <w:lvlJc w:val="left"/>
      <w:pPr>
        <w:ind w:left="5528" w:hanging="541"/>
      </w:pPr>
      <w:rPr>
        <w:rFonts w:hint="default"/>
        <w:lang w:val="sl" w:eastAsia="sl" w:bidi="sl"/>
      </w:rPr>
    </w:lvl>
    <w:lvl w:ilvl="5" w:tplc="C29A20DE">
      <w:numFmt w:val="bullet"/>
      <w:lvlText w:val="•"/>
      <w:lvlJc w:val="left"/>
      <w:pPr>
        <w:ind w:left="6750" w:hanging="541"/>
      </w:pPr>
      <w:rPr>
        <w:rFonts w:hint="default"/>
        <w:lang w:val="sl" w:eastAsia="sl" w:bidi="sl"/>
      </w:rPr>
    </w:lvl>
    <w:lvl w:ilvl="6" w:tplc="3C18BC5E">
      <w:numFmt w:val="bullet"/>
      <w:lvlText w:val="•"/>
      <w:lvlJc w:val="left"/>
      <w:pPr>
        <w:ind w:left="7972" w:hanging="541"/>
      </w:pPr>
      <w:rPr>
        <w:rFonts w:hint="default"/>
        <w:lang w:val="sl" w:eastAsia="sl" w:bidi="sl"/>
      </w:rPr>
    </w:lvl>
    <w:lvl w:ilvl="7" w:tplc="0FF0BCC8">
      <w:numFmt w:val="bullet"/>
      <w:lvlText w:val="•"/>
      <w:lvlJc w:val="left"/>
      <w:pPr>
        <w:ind w:left="9194" w:hanging="541"/>
      </w:pPr>
      <w:rPr>
        <w:rFonts w:hint="default"/>
        <w:lang w:val="sl" w:eastAsia="sl" w:bidi="sl"/>
      </w:rPr>
    </w:lvl>
    <w:lvl w:ilvl="8" w:tplc="FEFA6A7C">
      <w:numFmt w:val="bullet"/>
      <w:lvlText w:val="•"/>
      <w:lvlJc w:val="left"/>
      <w:pPr>
        <w:ind w:left="10416" w:hanging="541"/>
      </w:pPr>
      <w:rPr>
        <w:rFonts w:hint="default"/>
        <w:lang w:val="sl" w:eastAsia="sl" w:bidi="s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61"/>
    <w:rsid w:val="001343D1"/>
    <w:rsid w:val="00304B61"/>
    <w:rsid w:val="00564721"/>
    <w:rsid w:val="006A53A6"/>
    <w:rsid w:val="006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2F46"/>
  <w15:docId w15:val="{13F1D023-A6AB-464C-BD9F-5A4B316A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1"/>
      <w:ind w:left="1544"/>
      <w:outlineLvl w:val="0"/>
    </w:pPr>
    <w:rPr>
      <w:rFonts w:ascii="Trebuchet MS" w:eastAsia="Trebuchet MS" w:hAnsi="Trebuchet MS"/>
      <w:b/>
      <w:bCs/>
      <w:sz w:val="40"/>
      <w:szCs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40"/>
      <w:szCs w:val="40"/>
    </w:rPr>
  </w:style>
  <w:style w:type="paragraph" w:styleId="Odstavekseznama">
    <w:name w:val="List Paragraph"/>
    <w:basedOn w:val="Navaden"/>
    <w:uiPriority w:val="1"/>
    <w:qFormat/>
    <w:pPr>
      <w:spacing w:before="117"/>
      <w:ind w:left="644" w:hanging="54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INTERESNA DEJAVNOST: PLES</vt:lpstr>
    </vt:vector>
  </TitlesOfParts>
  <Company>MIZS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INTERESNA DEJAVNOST: PLES</dc:title>
  <dc:creator>Vilma</dc:creator>
  <cp:lastModifiedBy>OS Smarjeta 03</cp:lastModifiedBy>
  <cp:revision>4</cp:revision>
  <dcterms:created xsi:type="dcterms:W3CDTF">2021-09-07T12:51:00Z</dcterms:created>
  <dcterms:modified xsi:type="dcterms:W3CDTF">2021-09-07T12:51:00Z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2019-08-30T00:00:00Z</vt:filetime>
  </property>
</Properties>
</file>