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4CA" w:rsidRPr="00F61F16" w:rsidRDefault="00F61F16" w:rsidP="008954B3">
      <w:pPr>
        <w:jc w:val="right"/>
        <w:rPr>
          <w:rFonts w:ascii="Arial" w:hAnsi="Arial" w:cs="Arial"/>
          <w:sz w:val="24"/>
          <w:szCs w:val="24"/>
        </w:rPr>
      </w:pPr>
      <w:r w:rsidRPr="00684ACD">
        <w:rPr>
          <w:rFonts w:ascii="Arial" w:hAnsi="Arial" w:cs="Arial"/>
          <w:noProof/>
          <w:sz w:val="24"/>
          <w:szCs w:val="24"/>
          <w:lang w:eastAsia="sl-SI"/>
        </w:rPr>
        <w:drawing>
          <wp:inline distT="0" distB="0" distL="0" distR="0" wp14:anchorId="2F19C996" wp14:editId="0B574E2C">
            <wp:extent cx="1458171" cy="638355"/>
            <wp:effectExtent l="0" t="0" r="8890" b="9525"/>
            <wp:docPr id="7" name="Slika 7" descr="C:\Users\MiMo\AppData\Local\Temp\Rar$DIa0.801\Logo_PES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o\AppData\Local\Temp\Rar$DIa0.801\Logo_PESBU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074" cy="641815"/>
                    </a:xfrm>
                    <a:prstGeom prst="rect">
                      <a:avLst/>
                    </a:prstGeom>
                    <a:noFill/>
                    <a:ln>
                      <a:noFill/>
                    </a:ln>
                  </pic:spPr>
                </pic:pic>
              </a:graphicData>
            </a:graphic>
          </wp:inline>
        </w:drawing>
      </w:r>
      <w:r>
        <w:rPr>
          <w:rFonts w:ascii="Arial" w:hAnsi="Arial" w:cs="Arial"/>
          <w:sz w:val="24"/>
          <w:szCs w:val="24"/>
        </w:rPr>
        <w:t xml:space="preserve"> </w:t>
      </w:r>
    </w:p>
    <w:p w:rsidR="0052709A" w:rsidRPr="0052709A" w:rsidRDefault="0052709A" w:rsidP="008E307E">
      <w:pPr>
        <w:shd w:val="clear" w:color="auto" w:fill="FFFFFF"/>
        <w:spacing w:after="240" w:line="240" w:lineRule="auto"/>
        <w:jc w:val="both"/>
        <w:rPr>
          <w:rFonts w:ascii="Arial" w:eastAsia="Times New Roman" w:hAnsi="Arial" w:cs="Arial"/>
          <w:color w:val="141314"/>
          <w:sz w:val="24"/>
          <w:szCs w:val="24"/>
          <w:lang w:eastAsia="sl-SI"/>
        </w:rPr>
      </w:pPr>
      <w:r w:rsidRPr="0052709A">
        <w:rPr>
          <w:rFonts w:ascii="Arial" w:eastAsia="Times New Roman" w:hAnsi="Arial" w:cs="Arial"/>
          <w:color w:val="141314"/>
          <w:sz w:val="24"/>
          <w:szCs w:val="24"/>
          <w:lang w:eastAsia="sl-SI"/>
        </w:rPr>
        <w:t>Spoštovani starši,</w:t>
      </w:r>
      <w:r w:rsidR="00FD174C">
        <w:rPr>
          <w:rFonts w:ascii="Arial" w:eastAsia="Times New Roman" w:hAnsi="Arial" w:cs="Arial"/>
          <w:color w:val="141314"/>
          <w:sz w:val="24"/>
          <w:szCs w:val="24"/>
          <w:lang w:eastAsia="sl-SI"/>
        </w:rPr>
        <w:t xml:space="preserve"> učenci in prostovoljci,</w:t>
      </w:r>
    </w:p>
    <w:p w:rsidR="000E5AFB" w:rsidRDefault="000E5AFB" w:rsidP="008E307E">
      <w:pPr>
        <w:shd w:val="clear" w:color="auto" w:fill="FFFFFF"/>
        <w:spacing w:after="240" w:line="240" w:lineRule="auto"/>
        <w:jc w:val="both"/>
        <w:rPr>
          <w:rFonts w:ascii="Arial" w:eastAsia="Times New Roman" w:hAnsi="Arial" w:cs="Arial"/>
          <w:color w:val="141314"/>
          <w:sz w:val="24"/>
          <w:szCs w:val="24"/>
          <w:lang w:eastAsia="sl-SI"/>
        </w:rPr>
      </w:pPr>
    </w:p>
    <w:p w:rsidR="0052709A" w:rsidRPr="0052709A" w:rsidRDefault="0052709A" w:rsidP="008E307E">
      <w:pPr>
        <w:shd w:val="clear" w:color="auto" w:fill="FFFFFF"/>
        <w:spacing w:after="240" w:line="240" w:lineRule="auto"/>
        <w:jc w:val="both"/>
        <w:rPr>
          <w:rFonts w:ascii="Arial" w:eastAsia="Times New Roman" w:hAnsi="Arial" w:cs="Arial"/>
          <w:color w:val="141314"/>
          <w:sz w:val="24"/>
          <w:szCs w:val="24"/>
          <w:lang w:eastAsia="sl-SI"/>
        </w:rPr>
      </w:pPr>
      <w:r w:rsidRPr="0052709A">
        <w:rPr>
          <w:rFonts w:ascii="Arial" w:eastAsia="Times New Roman" w:hAnsi="Arial" w:cs="Arial"/>
          <w:color w:val="141314"/>
          <w:sz w:val="24"/>
          <w:szCs w:val="24"/>
          <w:lang w:eastAsia="sl-SI"/>
        </w:rPr>
        <w:t xml:space="preserve">zahvaljujemo se vam za </w:t>
      </w:r>
      <w:r w:rsidR="00CB7C5E">
        <w:rPr>
          <w:rFonts w:ascii="Arial" w:eastAsia="Times New Roman" w:hAnsi="Arial" w:cs="Arial"/>
          <w:color w:val="141314"/>
          <w:sz w:val="24"/>
          <w:szCs w:val="24"/>
          <w:lang w:eastAsia="sl-SI"/>
        </w:rPr>
        <w:t>sodelovanje</w:t>
      </w:r>
      <w:r w:rsidRPr="0052709A">
        <w:rPr>
          <w:rFonts w:ascii="Arial" w:eastAsia="Times New Roman" w:hAnsi="Arial" w:cs="Arial"/>
          <w:color w:val="141314"/>
          <w:sz w:val="24"/>
          <w:szCs w:val="24"/>
          <w:lang w:eastAsia="sl-SI"/>
        </w:rPr>
        <w:t xml:space="preserve"> </w:t>
      </w:r>
      <w:r w:rsidR="00CB7C5E">
        <w:rPr>
          <w:rFonts w:ascii="Arial" w:eastAsia="Times New Roman" w:hAnsi="Arial" w:cs="Arial"/>
          <w:color w:val="141314"/>
          <w:sz w:val="24"/>
          <w:szCs w:val="24"/>
          <w:lang w:eastAsia="sl-SI"/>
        </w:rPr>
        <w:t xml:space="preserve">v </w:t>
      </w:r>
      <w:r w:rsidRPr="0052709A">
        <w:rPr>
          <w:rFonts w:ascii="Arial" w:eastAsia="Times New Roman" w:hAnsi="Arial" w:cs="Arial"/>
          <w:color w:val="141314"/>
          <w:sz w:val="24"/>
          <w:szCs w:val="24"/>
          <w:lang w:eastAsia="sl-SI"/>
        </w:rPr>
        <w:t xml:space="preserve"> projektu </w:t>
      </w:r>
      <w:proofErr w:type="spellStart"/>
      <w:r w:rsidRPr="0052709A">
        <w:rPr>
          <w:rFonts w:ascii="Arial" w:eastAsia="Times New Roman" w:hAnsi="Arial" w:cs="Arial"/>
          <w:color w:val="141314"/>
          <w:sz w:val="24"/>
          <w:szCs w:val="24"/>
          <w:lang w:eastAsia="sl-SI"/>
        </w:rPr>
        <w:t>Pešbus</w:t>
      </w:r>
      <w:proofErr w:type="spellEnd"/>
      <w:r w:rsidRPr="0052709A">
        <w:rPr>
          <w:rFonts w:ascii="Arial" w:eastAsia="Times New Roman" w:hAnsi="Arial" w:cs="Arial"/>
          <w:color w:val="141314"/>
          <w:sz w:val="24"/>
          <w:szCs w:val="24"/>
          <w:lang w:eastAsia="sl-SI"/>
        </w:rPr>
        <w:t>.</w:t>
      </w:r>
      <w:r w:rsidR="00BA418C">
        <w:rPr>
          <w:rFonts w:ascii="Arial" w:eastAsia="Times New Roman" w:hAnsi="Arial" w:cs="Arial"/>
          <w:color w:val="141314"/>
          <w:sz w:val="24"/>
          <w:szCs w:val="24"/>
          <w:lang w:eastAsia="sl-SI"/>
        </w:rPr>
        <w:t xml:space="preserve"> </w:t>
      </w:r>
    </w:p>
    <w:p w:rsidR="000E5AFB" w:rsidRDefault="000E5AFB" w:rsidP="008E307E">
      <w:pPr>
        <w:shd w:val="clear" w:color="auto" w:fill="FFFFFF"/>
        <w:spacing w:after="240" w:line="240" w:lineRule="auto"/>
        <w:jc w:val="both"/>
        <w:rPr>
          <w:rFonts w:ascii="Arial" w:eastAsia="Times New Roman" w:hAnsi="Arial" w:cs="Arial"/>
          <w:color w:val="141314"/>
          <w:sz w:val="24"/>
          <w:szCs w:val="24"/>
          <w:lang w:eastAsia="sl-SI"/>
        </w:rPr>
      </w:pPr>
    </w:p>
    <w:p w:rsidR="00CB7C5E" w:rsidRPr="000E5AFB" w:rsidRDefault="0052709A" w:rsidP="008E307E">
      <w:pPr>
        <w:shd w:val="clear" w:color="auto" w:fill="FFFFFF"/>
        <w:spacing w:after="240" w:line="240" w:lineRule="auto"/>
        <w:jc w:val="both"/>
        <w:rPr>
          <w:rFonts w:ascii="Arial" w:eastAsia="Times New Roman" w:hAnsi="Arial" w:cs="Arial"/>
          <w:color w:val="141314"/>
          <w:sz w:val="24"/>
          <w:szCs w:val="24"/>
          <w:lang w:eastAsia="sl-SI"/>
        </w:rPr>
      </w:pPr>
      <w:r w:rsidRPr="0052709A">
        <w:rPr>
          <w:rFonts w:ascii="Arial" w:eastAsia="Times New Roman" w:hAnsi="Arial" w:cs="Arial"/>
          <w:color w:val="141314"/>
          <w:sz w:val="24"/>
          <w:szCs w:val="24"/>
          <w:lang w:eastAsia="sl-SI"/>
        </w:rPr>
        <w:t>S p</w:t>
      </w:r>
      <w:r>
        <w:rPr>
          <w:rFonts w:ascii="Arial" w:eastAsia="Times New Roman" w:hAnsi="Arial" w:cs="Arial"/>
          <w:color w:val="141314"/>
          <w:sz w:val="24"/>
          <w:szCs w:val="24"/>
          <w:lang w:eastAsia="sl-SI"/>
        </w:rPr>
        <w:t xml:space="preserve">rojektom začnemo v </w:t>
      </w:r>
      <w:r w:rsidRPr="00031191">
        <w:rPr>
          <w:rFonts w:ascii="Arial" w:eastAsia="Times New Roman" w:hAnsi="Arial" w:cs="Arial"/>
          <w:b/>
          <w:color w:val="141314"/>
          <w:sz w:val="24"/>
          <w:szCs w:val="24"/>
          <w:lang w:eastAsia="sl-SI"/>
        </w:rPr>
        <w:t>ponedeljek</w:t>
      </w:r>
      <w:r>
        <w:rPr>
          <w:rFonts w:ascii="Arial" w:eastAsia="Times New Roman" w:hAnsi="Arial" w:cs="Arial"/>
          <w:color w:val="141314"/>
          <w:sz w:val="24"/>
          <w:szCs w:val="24"/>
          <w:lang w:eastAsia="sl-SI"/>
        </w:rPr>
        <w:t xml:space="preserve">, </w:t>
      </w:r>
      <w:r w:rsidR="00CB7C5E">
        <w:rPr>
          <w:rFonts w:ascii="Arial" w:eastAsia="Times New Roman" w:hAnsi="Arial" w:cs="Arial"/>
          <w:b/>
          <w:color w:val="141314"/>
          <w:sz w:val="24"/>
          <w:szCs w:val="24"/>
          <w:lang w:eastAsia="sl-SI"/>
        </w:rPr>
        <w:t>17</w:t>
      </w:r>
      <w:r w:rsidRPr="0052709A">
        <w:rPr>
          <w:rFonts w:ascii="Arial" w:eastAsia="Times New Roman" w:hAnsi="Arial" w:cs="Arial"/>
          <w:b/>
          <w:color w:val="141314"/>
          <w:sz w:val="24"/>
          <w:szCs w:val="24"/>
          <w:lang w:eastAsia="sl-SI"/>
        </w:rPr>
        <w:t xml:space="preserve">. </w:t>
      </w:r>
      <w:r w:rsidR="00CB7C5E">
        <w:rPr>
          <w:rFonts w:ascii="Arial" w:eastAsia="Times New Roman" w:hAnsi="Arial" w:cs="Arial"/>
          <w:b/>
          <w:color w:val="141314"/>
          <w:sz w:val="24"/>
          <w:szCs w:val="24"/>
          <w:lang w:eastAsia="sl-SI"/>
        </w:rPr>
        <w:t>septembra</w:t>
      </w:r>
      <w:r w:rsidRPr="0052709A">
        <w:rPr>
          <w:rFonts w:ascii="Arial" w:eastAsia="Times New Roman" w:hAnsi="Arial" w:cs="Arial"/>
          <w:b/>
          <w:color w:val="141314"/>
          <w:sz w:val="24"/>
          <w:szCs w:val="24"/>
          <w:lang w:eastAsia="sl-SI"/>
        </w:rPr>
        <w:t xml:space="preserve"> 2018, </w:t>
      </w:r>
      <w:r w:rsidRPr="0052709A">
        <w:rPr>
          <w:rFonts w:ascii="Arial" w:eastAsia="Times New Roman" w:hAnsi="Arial" w:cs="Arial"/>
          <w:color w:val="141314"/>
          <w:sz w:val="24"/>
          <w:szCs w:val="24"/>
          <w:lang w:eastAsia="sl-SI"/>
        </w:rPr>
        <w:t xml:space="preserve">in končamo v </w:t>
      </w:r>
      <w:r w:rsidRPr="0052709A">
        <w:rPr>
          <w:rFonts w:ascii="Arial" w:eastAsia="Times New Roman" w:hAnsi="Arial" w:cs="Arial"/>
          <w:b/>
          <w:color w:val="141314"/>
          <w:sz w:val="24"/>
          <w:szCs w:val="24"/>
          <w:lang w:eastAsia="sl-SI"/>
        </w:rPr>
        <w:t xml:space="preserve">petek, </w:t>
      </w:r>
      <w:r w:rsidR="00CB7C5E">
        <w:rPr>
          <w:rFonts w:ascii="Arial" w:eastAsia="Times New Roman" w:hAnsi="Arial" w:cs="Arial"/>
          <w:b/>
          <w:color w:val="141314"/>
          <w:sz w:val="24"/>
          <w:szCs w:val="24"/>
          <w:lang w:eastAsia="sl-SI"/>
        </w:rPr>
        <w:t>28. septembra 2018</w:t>
      </w:r>
      <w:r w:rsidR="00E65845">
        <w:rPr>
          <w:rFonts w:ascii="Arial" w:eastAsia="Times New Roman" w:hAnsi="Arial" w:cs="Arial"/>
          <w:b/>
          <w:color w:val="141314"/>
          <w:sz w:val="24"/>
          <w:szCs w:val="24"/>
          <w:lang w:eastAsia="sl-SI"/>
        </w:rPr>
        <w:t>,</w:t>
      </w:r>
      <w:r w:rsidR="00CB7C5E">
        <w:rPr>
          <w:rFonts w:ascii="Arial" w:eastAsia="Times New Roman" w:hAnsi="Arial" w:cs="Arial"/>
          <w:b/>
          <w:color w:val="141314"/>
          <w:sz w:val="24"/>
          <w:szCs w:val="24"/>
          <w:lang w:eastAsia="sl-SI"/>
        </w:rPr>
        <w:t xml:space="preserve"> s podelitvijo priznanj in nagrad vsem sodelujočim.  </w:t>
      </w:r>
    </w:p>
    <w:p w:rsidR="00E65845" w:rsidRDefault="00FD174C" w:rsidP="008E307E">
      <w:pPr>
        <w:shd w:val="clear" w:color="auto" w:fill="FFFFFF"/>
        <w:spacing w:after="240" w:line="240" w:lineRule="auto"/>
        <w:jc w:val="both"/>
        <w:rPr>
          <w:rFonts w:ascii="Arial" w:eastAsia="Times New Roman" w:hAnsi="Arial" w:cs="Arial"/>
          <w:color w:val="141314"/>
          <w:sz w:val="24"/>
          <w:szCs w:val="24"/>
          <w:lang w:eastAsia="sl-SI"/>
        </w:rPr>
      </w:pPr>
      <w:r w:rsidRPr="00FD174C">
        <w:rPr>
          <w:rFonts w:ascii="Arial" w:hAnsi="Arial" w:cs="Arial"/>
          <w:sz w:val="24"/>
          <w:szCs w:val="24"/>
        </w:rPr>
        <w:t>Na povezavi</w:t>
      </w:r>
      <w:r>
        <w:t xml:space="preserve"> </w:t>
      </w:r>
      <w:r w:rsidR="0052709A" w:rsidRPr="0052709A">
        <w:rPr>
          <w:rFonts w:ascii="Arial" w:eastAsia="Times New Roman" w:hAnsi="Arial" w:cs="Arial"/>
          <w:color w:val="141314"/>
          <w:sz w:val="24"/>
          <w:szCs w:val="24"/>
          <w:lang w:eastAsia="sl-SI"/>
        </w:rPr>
        <w:t xml:space="preserve">si lahko ogledate </w:t>
      </w:r>
      <w:r w:rsidR="00E65845">
        <w:rPr>
          <w:rFonts w:ascii="Arial" w:eastAsia="Times New Roman" w:hAnsi="Arial" w:cs="Arial"/>
          <w:color w:val="141314"/>
          <w:sz w:val="24"/>
          <w:szCs w:val="24"/>
          <w:lang w:eastAsia="sl-SI"/>
        </w:rPr>
        <w:t xml:space="preserve">9 </w:t>
      </w:r>
      <w:r w:rsidR="00E65845">
        <w:rPr>
          <w:rFonts w:ascii="Arial" w:eastAsia="Times New Roman" w:hAnsi="Arial" w:cs="Arial"/>
          <w:b/>
          <w:color w:val="141314"/>
          <w:sz w:val="24"/>
          <w:szCs w:val="24"/>
          <w:lang w:eastAsia="sl-SI"/>
        </w:rPr>
        <w:t>izrisanih</w:t>
      </w:r>
      <w:r w:rsidR="0052709A" w:rsidRPr="0052709A">
        <w:rPr>
          <w:rFonts w:ascii="Arial" w:eastAsia="Times New Roman" w:hAnsi="Arial" w:cs="Arial"/>
          <w:b/>
          <w:color w:val="141314"/>
          <w:sz w:val="24"/>
          <w:szCs w:val="24"/>
          <w:lang w:eastAsia="sl-SI"/>
        </w:rPr>
        <w:t xml:space="preserve"> poti,</w:t>
      </w:r>
      <w:r w:rsidR="0052709A" w:rsidRPr="0052709A">
        <w:rPr>
          <w:rFonts w:ascii="Arial" w:eastAsia="Times New Roman" w:hAnsi="Arial" w:cs="Arial"/>
          <w:color w:val="141314"/>
          <w:sz w:val="24"/>
          <w:szCs w:val="24"/>
          <w:lang w:eastAsia="sl-SI"/>
        </w:rPr>
        <w:t xml:space="preserve"> po katerih bodo učenci prihajali v šolo, </w:t>
      </w:r>
      <w:r w:rsidR="0052709A" w:rsidRPr="0052709A">
        <w:rPr>
          <w:rFonts w:ascii="Arial" w:eastAsia="Times New Roman" w:hAnsi="Arial" w:cs="Arial"/>
          <w:b/>
          <w:color w:val="141314"/>
          <w:sz w:val="24"/>
          <w:szCs w:val="24"/>
          <w:lang w:eastAsia="sl-SI"/>
        </w:rPr>
        <w:t>zbirna mesta vseh</w:t>
      </w:r>
      <w:r w:rsidR="00E65845">
        <w:rPr>
          <w:rFonts w:ascii="Arial" w:eastAsia="Times New Roman" w:hAnsi="Arial" w:cs="Arial"/>
          <w:b/>
          <w:color w:val="141314"/>
          <w:sz w:val="24"/>
          <w:szCs w:val="24"/>
          <w:lang w:eastAsia="sl-SI"/>
        </w:rPr>
        <w:t xml:space="preserve"> 11</w:t>
      </w:r>
      <w:r w:rsidR="0052709A" w:rsidRPr="0052709A">
        <w:rPr>
          <w:rFonts w:ascii="Arial" w:eastAsia="Times New Roman" w:hAnsi="Arial" w:cs="Arial"/>
          <w:b/>
          <w:color w:val="141314"/>
          <w:sz w:val="24"/>
          <w:szCs w:val="24"/>
          <w:lang w:eastAsia="sl-SI"/>
        </w:rPr>
        <w:t xml:space="preserve"> </w:t>
      </w:r>
      <w:r w:rsidR="0052709A" w:rsidRPr="00684ACD">
        <w:rPr>
          <w:rFonts w:ascii="Arial" w:eastAsia="Times New Roman" w:hAnsi="Arial" w:cs="Arial"/>
          <w:b/>
          <w:color w:val="141314"/>
          <w:sz w:val="24"/>
          <w:szCs w:val="24"/>
          <w:lang w:eastAsia="sl-SI"/>
        </w:rPr>
        <w:t>postaj</w:t>
      </w:r>
      <w:r w:rsidR="0052709A">
        <w:rPr>
          <w:rFonts w:ascii="Arial" w:eastAsia="Times New Roman" w:hAnsi="Arial" w:cs="Arial"/>
          <w:color w:val="141314"/>
          <w:sz w:val="24"/>
          <w:szCs w:val="24"/>
          <w:lang w:eastAsia="sl-SI"/>
        </w:rPr>
        <w:t xml:space="preserve"> ter </w:t>
      </w:r>
      <w:r w:rsidR="0052709A" w:rsidRPr="00684ACD">
        <w:rPr>
          <w:rFonts w:ascii="Arial" w:eastAsia="Times New Roman" w:hAnsi="Arial" w:cs="Arial"/>
          <w:b/>
          <w:color w:val="141314"/>
          <w:sz w:val="24"/>
          <w:szCs w:val="24"/>
          <w:lang w:eastAsia="sl-SI"/>
        </w:rPr>
        <w:t>uro odhoda</w:t>
      </w:r>
      <w:r w:rsidR="0052709A">
        <w:rPr>
          <w:rFonts w:ascii="Arial" w:eastAsia="Times New Roman" w:hAnsi="Arial" w:cs="Arial"/>
          <w:color w:val="141314"/>
          <w:sz w:val="24"/>
          <w:szCs w:val="24"/>
          <w:lang w:eastAsia="sl-SI"/>
        </w:rPr>
        <w:t xml:space="preserve"> z</w:t>
      </w:r>
      <w:r w:rsidR="0052709A" w:rsidRPr="0052709A">
        <w:rPr>
          <w:rFonts w:ascii="Arial" w:eastAsia="Times New Roman" w:hAnsi="Arial" w:cs="Arial"/>
          <w:color w:val="141314"/>
          <w:sz w:val="24"/>
          <w:szCs w:val="24"/>
          <w:lang w:eastAsia="sl-SI"/>
        </w:rPr>
        <w:t xml:space="preserve"> vsake postaje.</w:t>
      </w:r>
      <w:r w:rsidR="00E65845">
        <w:rPr>
          <w:rFonts w:ascii="Arial" w:eastAsia="Times New Roman" w:hAnsi="Arial" w:cs="Arial"/>
          <w:color w:val="141314"/>
          <w:sz w:val="24"/>
          <w:szCs w:val="24"/>
          <w:lang w:eastAsia="sl-SI"/>
        </w:rPr>
        <w:t xml:space="preserve"> </w:t>
      </w:r>
    </w:p>
    <w:p w:rsidR="0052709A" w:rsidRDefault="00E65845" w:rsidP="008E307E">
      <w:pPr>
        <w:shd w:val="clear" w:color="auto" w:fill="FFFFFF"/>
        <w:spacing w:after="240" w:line="240" w:lineRule="auto"/>
        <w:jc w:val="both"/>
        <w:rPr>
          <w:rFonts w:ascii="Arial" w:eastAsia="Times New Roman" w:hAnsi="Arial" w:cs="Arial"/>
          <w:b/>
          <w:color w:val="141314"/>
          <w:sz w:val="24"/>
          <w:szCs w:val="24"/>
          <w:lang w:eastAsia="sl-SI"/>
        </w:rPr>
      </w:pPr>
      <w:r w:rsidRPr="00E65845">
        <w:rPr>
          <w:rFonts w:ascii="Arial" w:eastAsia="Times New Roman" w:hAnsi="Arial" w:cs="Arial"/>
          <w:b/>
          <w:color w:val="141314"/>
          <w:sz w:val="24"/>
          <w:szCs w:val="24"/>
          <w:highlight w:val="yellow"/>
          <w:lang w:eastAsia="sl-SI"/>
        </w:rPr>
        <w:t xml:space="preserve">POMEMBNO: Učenci se lahko priključijo </w:t>
      </w:r>
      <w:proofErr w:type="spellStart"/>
      <w:r w:rsidRPr="00E65845">
        <w:rPr>
          <w:rFonts w:ascii="Arial" w:eastAsia="Times New Roman" w:hAnsi="Arial" w:cs="Arial"/>
          <w:b/>
          <w:color w:val="141314"/>
          <w:sz w:val="24"/>
          <w:szCs w:val="24"/>
          <w:highlight w:val="yellow"/>
          <w:lang w:eastAsia="sl-SI"/>
        </w:rPr>
        <w:t>Pešbusu</w:t>
      </w:r>
      <w:proofErr w:type="spellEnd"/>
      <w:r w:rsidRPr="00E65845">
        <w:rPr>
          <w:rFonts w:ascii="Arial" w:eastAsia="Times New Roman" w:hAnsi="Arial" w:cs="Arial"/>
          <w:b/>
          <w:color w:val="141314"/>
          <w:sz w:val="24"/>
          <w:szCs w:val="24"/>
          <w:highlight w:val="yellow"/>
          <w:lang w:eastAsia="sl-SI"/>
        </w:rPr>
        <w:t xml:space="preserve"> na postaji, ki jim je najbližja oz. najbolj varna.</w:t>
      </w:r>
      <w:r w:rsidRPr="00E65845">
        <w:rPr>
          <w:rFonts w:ascii="Arial" w:eastAsia="Times New Roman" w:hAnsi="Arial" w:cs="Arial"/>
          <w:b/>
          <w:color w:val="141314"/>
          <w:sz w:val="24"/>
          <w:szCs w:val="24"/>
          <w:lang w:eastAsia="sl-SI"/>
        </w:rPr>
        <w:t xml:space="preserve"> </w:t>
      </w:r>
      <w:r w:rsidR="0052709A" w:rsidRPr="00E65845">
        <w:rPr>
          <w:rFonts w:ascii="Arial" w:eastAsia="Times New Roman" w:hAnsi="Arial" w:cs="Arial"/>
          <w:b/>
          <w:color w:val="141314"/>
          <w:sz w:val="24"/>
          <w:szCs w:val="24"/>
          <w:lang w:eastAsia="sl-SI"/>
        </w:rPr>
        <w:t xml:space="preserve"> </w:t>
      </w:r>
    </w:p>
    <w:p w:rsidR="00031191" w:rsidRDefault="0052709A" w:rsidP="008E307E">
      <w:pPr>
        <w:shd w:val="clear" w:color="auto" w:fill="FFFFFF"/>
        <w:spacing w:after="240" w:line="240" w:lineRule="auto"/>
        <w:jc w:val="both"/>
        <w:rPr>
          <w:rFonts w:ascii="Arial" w:eastAsia="Times New Roman" w:hAnsi="Arial" w:cs="Arial"/>
          <w:color w:val="141314"/>
          <w:sz w:val="24"/>
          <w:szCs w:val="24"/>
          <w:lang w:eastAsia="sl-SI"/>
        </w:rPr>
      </w:pPr>
      <w:r w:rsidRPr="0052709A">
        <w:rPr>
          <w:rFonts w:ascii="Arial" w:eastAsia="Times New Roman" w:hAnsi="Arial" w:cs="Arial"/>
          <w:color w:val="141314"/>
          <w:sz w:val="24"/>
          <w:szCs w:val="24"/>
          <w:lang w:eastAsia="sl-SI"/>
        </w:rPr>
        <w:t xml:space="preserve">Vsaka postaja je označena s tablo </w:t>
      </w:r>
      <w:r w:rsidR="00684ACD" w:rsidRPr="00684ACD">
        <w:rPr>
          <w:rFonts w:ascii="Arial" w:hAnsi="Arial" w:cs="Arial"/>
          <w:noProof/>
          <w:sz w:val="24"/>
          <w:szCs w:val="24"/>
          <w:lang w:eastAsia="sl-SI"/>
        </w:rPr>
        <w:drawing>
          <wp:inline distT="0" distB="0" distL="0" distR="0" wp14:anchorId="21A1F6CB" wp14:editId="5D85980B">
            <wp:extent cx="812284" cy="355600"/>
            <wp:effectExtent l="0" t="0" r="6985" b="6350"/>
            <wp:docPr id="1" name="Slika 1" descr="C:\Users\MiMo\AppData\Local\Temp\Rar$DIa0.801\Logo_PES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o\AppData\Local\Temp\Rar$DIa0.801\Logo_PESBU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284" cy="355600"/>
                    </a:xfrm>
                    <a:prstGeom prst="rect">
                      <a:avLst/>
                    </a:prstGeom>
                    <a:noFill/>
                    <a:ln>
                      <a:noFill/>
                    </a:ln>
                  </pic:spPr>
                </pic:pic>
              </a:graphicData>
            </a:graphic>
          </wp:inline>
        </w:drawing>
      </w:r>
      <w:r w:rsidR="00684ACD">
        <w:rPr>
          <w:rFonts w:ascii="Arial" w:eastAsia="Times New Roman" w:hAnsi="Arial" w:cs="Arial"/>
          <w:color w:val="141314"/>
          <w:sz w:val="24"/>
          <w:szCs w:val="24"/>
          <w:lang w:eastAsia="sl-SI"/>
        </w:rPr>
        <w:t>.</w:t>
      </w:r>
    </w:p>
    <w:p w:rsidR="0052709A" w:rsidRPr="0052709A" w:rsidRDefault="0052709A" w:rsidP="008E307E">
      <w:pPr>
        <w:shd w:val="clear" w:color="auto" w:fill="FFFFFF"/>
        <w:spacing w:after="240" w:line="240" w:lineRule="auto"/>
        <w:jc w:val="both"/>
        <w:rPr>
          <w:rFonts w:ascii="Arial" w:eastAsia="Times New Roman" w:hAnsi="Arial" w:cs="Arial"/>
          <w:color w:val="141314"/>
          <w:sz w:val="24"/>
          <w:szCs w:val="24"/>
          <w:lang w:eastAsia="sl-SI"/>
        </w:rPr>
      </w:pPr>
      <w:r w:rsidRPr="0052709A">
        <w:rPr>
          <w:rFonts w:ascii="Arial" w:eastAsia="Times New Roman" w:hAnsi="Arial" w:cs="Arial"/>
          <w:color w:val="141314"/>
          <w:sz w:val="24"/>
          <w:szCs w:val="24"/>
          <w:lang w:eastAsia="sl-SI"/>
        </w:rPr>
        <w:t xml:space="preserve">Učenci </w:t>
      </w:r>
      <w:r w:rsidR="00CB7C5E">
        <w:rPr>
          <w:rFonts w:ascii="Arial" w:eastAsia="Times New Roman" w:hAnsi="Arial" w:cs="Arial"/>
          <w:color w:val="141314"/>
          <w:sz w:val="24"/>
          <w:szCs w:val="24"/>
          <w:lang w:eastAsia="sl-SI"/>
        </w:rPr>
        <w:t>bodo prvi dan</w:t>
      </w:r>
      <w:r w:rsidRPr="0052709A">
        <w:rPr>
          <w:rFonts w:ascii="Arial" w:eastAsia="Times New Roman" w:hAnsi="Arial" w:cs="Arial"/>
          <w:color w:val="141314"/>
          <w:sz w:val="24"/>
          <w:szCs w:val="24"/>
          <w:lang w:eastAsia="sl-SI"/>
        </w:rPr>
        <w:t xml:space="preserve"> dobili tudi </w:t>
      </w:r>
      <w:r w:rsidR="00684ACD">
        <w:rPr>
          <w:rFonts w:ascii="Arial" w:eastAsia="Times New Roman" w:hAnsi="Arial" w:cs="Arial"/>
          <w:b/>
          <w:color w:val="141314"/>
          <w:sz w:val="24"/>
          <w:szCs w:val="24"/>
          <w:lang w:eastAsia="sl-SI"/>
        </w:rPr>
        <w:t>vozovnico</w:t>
      </w:r>
      <w:r w:rsidRPr="0052709A">
        <w:rPr>
          <w:rFonts w:ascii="Arial" w:eastAsia="Times New Roman" w:hAnsi="Arial" w:cs="Arial"/>
          <w:b/>
          <w:color w:val="141314"/>
          <w:sz w:val="24"/>
          <w:szCs w:val="24"/>
          <w:lang w:eastAsia="sl-SI"/>
        </w:rPr>
        <w:t>,</w:t>
      </w:r>
      <w:r w:rsidRPr="0052709A">
        <w:rPr>
          <w:rFonts w:ascii="Arial" w:eastAsia="Times New Roman" w:hAnsi="Arial" w:cs="Arial"/>
          <w:color w:val="141314"/>
          <w:sz w:val="24"/>
          <w:szCs w:val="24"/>
          <w:lang w:eastAsia="sl-SI"/>
        </w:rPr>
        <w:t xml:space="preserve"> na kateri bo vsak dan udeležbe potrjen z žigom in datumom. </w:t>
      </w:r>
    </w:p>
    <w:p w:rsidR="0052709A" w:rsidRPr="0052709A" w:rsidRDefault="0052709A" w:rsidP="008E307E">
      <w:pPr>
        <w:shd w:val="clear" w:color="auto" w:fill="FFFFFF"/>
        <w:spacing w:after="240" w:line="240" w:lineRule="auto"/>
        <w:jc w:val="both"/>
        <w:rPr>
          <w:rFonts w:ascii="Arial" w:eastAsia="Times New Roman" w:hAnsi="Arial" w:cs="Arial"/>
          <w:color w:val="141314"/>
          <w:sz w:val="24"/>
          <w:szCs w:val="24"/>
          <w:lang w:eastAsia="sl-SI"/>
        </w:rPr>
      </w:pPr>
      <w:r w:rsidRPr="0052709A">
        <w:rPr>
          <w:rFonts w:ascii="Arial" w:eastAsia="Times New Roman" w:hAnsi="Arial" w:cs="Arial"/>
          <w:color w:val="141314"/>
          <w:sz w:val="24"/>
          <w:szCs w:val="24"/>
          <w:lang w:eastAsia="sl-SI"/>
        </w:rPr>
        <w:t xml:space="preserve">Za dodatne </w:t>
      </w:r>
      <w:r>
        <w:rPr>
          <w:rFonts w:ascii="Arial" w:eastAsia="Times New Roman" w:hAnsi="Arial" w:cs="Arial"/>
          <w:color w:val="141314"/>
          <w:sz w:val="24"/>
          <w:szCs w:val="24"/>
          <w:lang w:eastAsia="sl-SI"/>
        </w:rPr>
        <w:t xml:space="preserve">informacije pišite na e-naslov </w:t>
      </w:r>
      <w:hyperlink r:id="rId10" w:history="1">
        <w:r w:rsidRPr="0028370F">
          <w:rPr>
            <w:rStyle w:val="Hiperpovezava"/>
            <w:rFonts w:ascii="Arial" w:eastAsia="Times New Roman" w:hAnsi="Arial" w:cs="Arial"/>
            <w:sz w:val="24"/>
            <w:szCs w:val="24"/>
            <w:lang w:eastAsia="sl-SI"/>
          </w:rPr>
          <w:t>mojca.gorenc.ban@os-smarjeta.si</w:t>
        </w:r>
      </w:hyperlink>
      <w:r w:rsidRPr="0052709A">
        <w:rPr>
          <w:rFonts w:ascii="Arial" w:eastAsia="Times New Roman" w:hAnsi="Arial" w:cs="Arial"/>
          <w:color w:val="141314"/>
          <w:sz w:val="24"/>
          <w:szCs w:val="24"/>
          <w:lang w:eastAsia="sl-SI"/>
        </w:rPr>
        <w:t xml:space="preserve"> ali pokličite na tel. št. </w:t>
      </w:r>
      <w:r w:rsidR="00684ACD">
        <w:rPr>
          <w:rFonts w:ascii="Arial" w:eastAsia="Times New Roman" w:hAnsi="Arial" w:cs="Arial"/>
          <w:b/>
          <w:color w:val="141314"/>
          <w:sz w:val="24"/>
          <w:szCs w:val="24"/>
          <w:lang w:eastAsia="sl-SI"/>
        </w:rPr>
        <w:t xml:space="preserve">051 361 615, Alja. </w:t>
      </w:r>
    </w:p>
    <w:p w:rsidR="000E5AFB" w:rsidRDefault="000E5AFB" w:rsidP="00C40BBC">
      <w:pPr>
        <w:shd w:val="clear" w:color="auto" w:fill="FFFFFF"/>
        <w:spacing w:after="240" w:line="240" w:lineRule="auto"/>
        <w:jc w:val="both"/>
        <w:rPr>
          <w:rFonts w:ascii="Arial" w:eastAsia="Times New Roman" w:hAnsi="Arial" w:cs="Arial"/>
          <w:b/>
          <w:color w:val="141314"/>
          <w:sz w:val="24"/>
          <w:szCs w:val="24"/>
          <w:lang w:eastAsia="sl-SI"/>
        </w:rPr>
      </w:pPr>
    </w:p>
    <w:p w:rsidR="00C40BBC" w:rsidRPr="00E65845" w:rsidRDefault="00C40BBC" w:rsidP="00C40BBC">
      <w:pPr>
        <w:shd w:val="clear" w:color="auto" w:fill="FFFFFF"/>
        <w:spacing w:after="240" w:line="240" w:lineRule="auto"/>
        <w:jc w:val="both"/>
        <w:rPr>
          <w:rFonts w:ascii="Arial" w:eastAsia="Times New Roman" w:hAnsi="Arial" w:cs="Arial"/>
          <w:b/>
          <w:color w:val="141314"/>
          <w:sz w:val="24"/>
          <w:szCs w:val="24"/>
          <w:lang w:eastAsia="sl-SI"/>
        </w:rPr>
      </w:pPr>
      <w:r>
        <w:rPr>
          <w:rFonts w:ascii="Arial" w:eastAsia="Times New Roman" w:hAnsi="Arial" w:cs="Arial"/>
          <w:b/>
          <w:color w:val="141314"/>
          <w:sz w:val="24"/>
          <w:szCs w:val="24"/>
          <w:lang w:eastAsia="sl-SI"/>
        </w:rPr>
        <w:t>V ČASU PEŠBUSA SO UDELEŽENI UČENCI OPRAVIČENI ŠOLSKIH OBVEZNOSTI, KI POTEKAJO PRED POUKOM.</w:t>
      </w:r>
    </w:p>
    <w:p w:rsidR="00C40BBC" w:rsidRDefault="00C40BBC" w:rsidP="008E307E">
      <w:pPr>
        <w:shd w:val="clear" w:color="auto" w:fill="FFFFFF"/>
        <w:spacing w:after="240" w:line="240" w:lineRule="auto"/>
        <w:jc w:val="both"/>
        <w:rPr>
          <w:rFonts w:ascii="Arial" w:hAnsi="Arial" w:cs="Arial"/>
          <w:b/>
          <w:color w:val="FF0000"/>
          <w:sz w:val="32"/>
          <w:szCs w:val="32"/>
        </w:rPr>
      </w:pPr>
    </w:p>
    <w:p w:rsidR="00DA500D" w:rsidRDefault="00DA500D" w:rsidP="008E307E">
      <w:pPr>
        <w:shd w:val="clear" w:color="auto" w:fill="FFFFFF"/>
        <w:spacing w:after="240" w:line="240" w:lineRule="auto"/>
        <w:jc w:val="both"/>
        <w:rPr>
          <w:rFonts w:ascii="Arial" w:hAnsi="Arial" w:cs="Arial"/>
          <w:b/>
          <w:color w:val="FF0000"/>
          <w:sz w:val="32"/>
          <w:szCs w:val="32"/>
        </w:rPr>
      </w:pPr>
    </w:p>
    <w:p w:rsidR="00DA500D" w:rsidRDefault="00DA500D" w:rsidP="008E307E">
      <w:pPr>
        <w:shd w:val="clear" w:color="auto" w:fill="FFFFFF"/>
        <w:spacing w:after="240" w:line="240" w:lineRule="auto"/>
        <w:jc w:val="both"/>
        <w:rPr>
          <w:rFonts w:ascii="Arial" w:hAnsi="Arial" w:cs="Arial"/>
          <w:b/>
          <w:color w:val="FF0000"/>
          <w:sz w:val="32"/>
          <w:szCs w:val="32"/>
        </w:rPr>
      </w:pPr>
    </w:p>
    <w:p w:rsidR="00DA500D" w:rsidRDefault="00DA500D" w:rsidP="008E307E">
      <w:pPr>
        <w:shd w:val="clear" w:color="auto" w:fill="FFFFFF"/>
        <w:spacing w:after="240" w:line="240" w:lineRule="auto"/>
        <w:jc w:val="both"/>
        <w:rPr>
          <w:rFonts w:ascii="Arial" w:hAnsi="Arial" w:cs="Arial"/>
          <w:b/>
          <w:color w:val="FF0000"/>
          <w:sz w:val="32"/>
          <w:szCs w:val="32"/>
        </w:rPr>
      </w:pPr>
    </w:p>
    <w:p w:rsidR="00DA500D" w:rsidRDefault="00DA500D" w:rsidP="008E307E">
      <w:pPr>
        <w:shd w:val="clear" w:color="auto" w:fill="FFFFFF"/>
        <w:spacing w:after="240" w:line="240" w:lineRule="auto"/>
        <w:jc w:val="both"/>
        <w:rPr>
          <w:rFonts w:ascii="Arial" w:hAnsi="Arial" w:cs="Arial"/>
          <w:b/>
          <w:color w:val="FF0000"/>
          <w:sz w:val="32"/>
          <w:szCs w:val="32"/>
        </w:rPr>
      </w:pPr>
    </w:p>
    <w:p w:rsidR="00DA500D" w:rsidRDefault="00DA500D" w:rsidP="008E307E">
      <w:pPr>
        <w:shd w:val="clear" w:color="auto" w:fill="FFFFFF"/>
        <w:spacing w:after="240" w:line="240" w:lineRule="auto"/>
        <w:jc w:val="both"/>
        <w:rPr>
          <w:rFonts w:ascii="Arial" w:hAnsi="Arial" w:cs="Arial"/>
          <w:b/>
          <w:color w:val="FF0000"/>
          <w:sz w:val="32"/>
          <w:szCs w:val="32"/>
        </w:rPr>
      </w:pPr>
    </w:p>
    <w:p w:rsidR="00C40BBC" w:rsidRPr="00C40BBC" w:rsidRDefault="00C40BBC" w:rsidP="008954B3">
      <w:pPr>
        <w:shd w:val="clear" w:color="auto" w:fill="FFFFFF"/>
        <w:spacing w:after="240" w:line="240" w:lineRule="auto"/>
        <w:jc w:val="center"/>
        <w:rPr>
          <w:rFonts w:ascii="Arial" w:eastAsia="Times New Roman" w:hAnsi="Arial" w:cs="Arial"/>
          <w:b/>
          <w:color w:val="FF0000"/>
          <w:sz w:val="32"/>
          <w:szCs w:val="32"/>
          <w:lang w:eastAsia="sl-SI"/>
        </w:rPr>
      </w:pPr>
      <w:r w:rsidRPr="00C40BBC">
        <w:rPr>
          <w:rFonts w:ascii="Arial" w:hAnsi="Arial" w:cs="Arial"/>
          <w:b/>
          <w:color w:val="FF0000"/>
          <w:sz w:val="32"/>
          <w:szCs w:val="32"/>
        </w:rPr>
        <w:lastRenderedPageBreak/>
        <w:t>POSTAJE IN VOZNI RED</w:t>
      </w:r>
    </w:p>
    <w:tbl>
      <w:tblPr>
        <w:tblStyle w:val="Tabelamrea"/>
        <w:tblW w:w="0" w:type="auto"/>
        <w:tblLook w:val="04A0" w:firstRow="1" w:lastRow="0" w:firstColumn="1" w:lastColumn="0" w:noHBand="0" w:noVBand="1"/>
      </w:tblPr>
      <w:tblGrid>
        <w:gridCol w:w="392"/>
        <w:gridCol w:w="1883"/>
        <w:gridCol w:w="1143"/>
        <w:gridCol w:w="1083"/>
        <w:gridCol w:w="1286"/>
        <w:gridCol w:w="1148"/>
        <w:gridCol w:w="1203"/>
        <w:gridCol w:w="1150"/>
      </w:tblGrid>
      <w:tr w:rsidR="00BC250E" w:rsidRPr="00BC250E" w:rsidTr="00DA500D">
        <w:tc>
          <w:tcPr>
            <w:tcW w:w="392" w:type="dxa"/>
          </w:tcPr>
          <w:p w:rsidR="008954B3" w:rsidRPr="00BC250E" w:rsidRDefault="008954B3" w:rsidP="008954B3">
            <w:pPr>
              <w:spacing w:line="276" w:lineRule="auto"/>
              <w:jc w:val="center"/>
              <w:rPr>
                <w:rFonts w:ascii="Arial" w:hAnsi="Arial" w:cs="Arial"/>
                <w:b/>
                <w:sz w:val="20"/>
                <w:szCs w:val="20"/>
              </w:rPr>
            </w:pPr>
          </w:p>
        </w:tc>
        <w:tc>
          <w:tcPr>
            <w:tcW w:w="1909" w:type="dxa"/>
          </w:tcPr>
          <w:p w:rsidR="008954B3" w:rsidRPr="00BC250E" w:rsidRDefault="008954B3" w:rsidP="008954B3">
            <w:pPr>
              <w:spacing w:line="276" w:lineRule="auto"/>
              <w:jc w:val="center"/>
              <w:rPr>
                <w:rFonts w:ascii="Arial" w:hAnsi="Arial" w:cs="Arial"/>
                <w:b/>
                <w:sz w:val="20"/>
                <w:szCs w:val="20"/>
              </w:rPr>
            </w:pPr>
          </w:p>
          <w:p w:rsidR="008954B3" w:rsidRPr="00BC250E" w:rsidRDefault="00DA500D" w:rsidP="008954B3">
            <w:pPr>
              <w:spacing w:line="276" w:lineRule="auto"/>
              <w:jc w:val="center"/>
              <w:rPr>
                <w:rFonts w:ascii="Arial" w:hAnsi="Arial" w:cs="Arial"/>
                <w:b/>
                <w:sz w:val="20"/>
                <w:szCs w:val="20"/>
              </w:rPr>
            </w:pPr>
            <w:r>
              <w:rPr>
                <w:rFonts w:ascii="Arial" w:hAnsi="Arial" w:cs="Arial"/>
                <w:b/>
                <w:sz w:val="20"/>
                <w:szCs w:val="20"/>
              </w:rPr>
              <w:t>POSTAJA</w:t>
            </w:r>
          </w:p>
        </w:tc>
        <w:tc>
          <w:tcPr>
            <w:tcW w:w="1145" w:type="dxa"/>
          </w:tcPr>
          <w:p w:rsidR="008954B3" w:rsidRPr="00BC250E" w:rsidRDefault="008954B3" w:rsidP="008954B3">
            <w:pPr>
              <w:spacing w:line="276" w:lineRule="auto"/>
              <w:jc w:val="center"/>
              <w:rPr>
                <w:rFonts w:ascii="Arial" w:hAnsi="Arial" w:cs="Arial"/>
                <w:b/>
                <w:sz w:val="20"/>
                <w:szCs w:val="20"/>
              </w:rPr>
            </w:pPr>
          </w:p>
          <w:p w:rsidR="008954B3" w:rsidRPr="00BC250E" w:rsidRDefault="008954B3" w:rsidP="00DA500D">
            <w:pPr>
              <w:spacing w:line="276" w:lineRule="auto"/>
              <w:rPr>
                <w:rFonts w:ascii="Arial" w:hAnsi="Arial" w:cs="Arial"/>
                <w:b/>
                <w:sz w:val="20"/>
                <w:szCs w:val="20"/>
              </w:rPr>
            </w:pPr>
            <w:r w:rsidRPr="00BC250E">
              <w:rPr>
                <w:rFonts w:ascii="Arial" w:hAnsi="Arial" w:cs="Arial"/>
                <w:b/>
                <w:sz w:val="20"/>
                <w:szCs w:val="20"/>
              </w:rPr>
              <w:t>DOLŽINA</w:t>
            </w:r>
          </w:p>
        </w:tc>
        <w:tc>
          <w:tcPr>
            <w:tcW w:w="1097" w:type="dxa"/>
          </w:tcPr>
          <w:p w:rsidR="00DA500D" w:rsidRDefault="00DA500D" w:rsidP="008954B3">
            <w:pPr>
              <w:spacing w:line="276" w:lineRule="auto"/>
              <w:jc w:val="center"/>
              <w:rPr>
                <w:rFonts w:ascii="Arial" w:hAnsi="Arial" w:cs="Arial"/>
                <w:b/>
                <w:sz w:val="20"/>
                <w:szCs w:val="20"/>
              </w:rPr>
            </w:pPr>
          </w:p>
          <w:p w:rsidR="008954B3" w:rsidRPr="00BC250E" w:rsidRDefault="008954B3" w:rsidP="008954B3">
            <w:pPr>
              <w:spacing w:line="276" w:lineRule="auto"/>
              <w:jc w:val="center"/>
              <w:rPr>
                <w:rFonts w:ascii="Arial" w:hAnsi="Arial" w:cs="Arial"/>
                <w:b/>
                <w:sz w:val="20"/>
                <w:szCs w:val="20"/>
              </w:rPr>
            </w:pPr>
            <w:r w:rsidRPr="00BC250E">
              <w:rPr>
                <w:rFonts w:ascii="Arial" w:hAnsi="Arial" w:cs="Arial"/>
                <w:b/>
                <w:sz w:val="20"/>
                <w:szCs w:val="20"/>
              </w:rPr>
              <w:t>ČAS HOJE</w:t>
            </w:r>
          </w:p>
        </w:tc>
        <w:tc>
          <w:tcPr>
            <w:tcW w:w="1286" w:type="dxa"/>
          </w:tcPr>
          <w:p w:rsidR="00DA500D" w:rsidRDefault="00DA500D" w:rsidP="008954B3">
            <w:pPr>
              <w:spacing w:line="276" w:lineRule="auto"/>
              <w:jc w:val="center"/>
              <w:rPr>
                <w:rFonts w:ascii="Arial" w:hAnsi="Arial" w:cs="Arial"/>
                <w:b/>
                <w:sz w:val="20"/>
                <w:szCs w:val="20"/>
              </w:rPr>
            </w:pPr>
          </w:p>
          <w:p w:rsidR="008954B3" w:rsidRPr="00BC250E" w:rsidRDefault="008954B3" w:rsidP="008954B3">
            <w:pPr>
              <w:spacing w:line="276" w:lineRule="auto"/>
              <w:jc w:val="center"/>
              <w:rPr>
                <w:rFonts w:ascii="Arial" w:hAnsi="Arial" w:cs="Arial"/>
                <w:b/>
                <w:sz w:val="20"/>
                <w:szCs w:val="20"/>
              </w:rPr>
            </w:pPr>
            <w:r w:rsidRPr="00BC250E">
              <w:rPr>
                <w:rFonts w:ascii="Arial" w:hAnsi="Arial" w:cs="Arial"/>
                <w:b/>
                <w:sz w:val="20"/>
                <w:szCs w:val="20"/>
              </w:rPr>
              <w:t>ZBIRNO MESTO</w:t>
            </w:r>
          </w:p>
        </w:tc>
        <w:tc>
          <w:tcPr>
            <w:tcW w:w="1149" w:type="dxa"/>
          </w:tcPr>
          <w:p w:rsidR="008954B3" w:rsidRPr="00BC250E" w:rsidRDefault="008954B3" w:rsidP="008954B3">
            <w:pPr>
              <w:spacing w:line="276" w:lineRule="auto"/>
              <w:jc w:val="center"/>
              <w:rPr>
                <w:rFonts w:ascii="Arial" w:hAnsi="Arial" w:cs="Arial"/>
                <w:b/>
                <w:sz w:val="20"/>
                <w:szCs w:val="20"/>
              </w:rPr>
            </w:pPr>
            <w:r w:rsidRPr="00BC250E">
              <w:rPr>
                <w:rFonts w:ascii="Arial" w:hAnsi="Arial" w:cs="Arial"/>
                <w:b/>
                <w:sz w:val="20"/>
                <w:szCs w:val="20"/>
              </w:rPr>
              <w:t>ODHOD</w:t>
            </w:r>
            <w:r w:rsidRPr="00BC250E">
              <w:rPr>
                <w:rFonts w:ascii="Arial" w:hAnsi="Arial" w:cs="Arial"/>
                <w:noProof/>
                <w:sz w:val="20"/>
                <w:szCs w:val="20"/>
                <w:lang w:eastAsia="sl-SI"/>
              </w:rPr>
              <w:drawing>
                <wp:inline distT="0" distB="0" distL="0" distR="0" wp14:anchorId="60DC2B65" wp14:editId="7979A737">
                  <wp:extent cx="580445" cy="254106"/>
                  <wp:effectExtent l="0" t="0" r="0" b="0"/>
                  <wp:docPr id="14" name="Slika 14" descr="C:\Users\MiMo\AppData\Local\Temp\Rar$DIa0.801\Logo_PES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o\AppData\Local\Temp\Rar$DIa0.801\Logo_PESBU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498" cy="255005"/>
                          </a:xfrm>
                          <a:prstGeom prst="rect">
                            <a:avLst/>
                          </a:prstGeom>
                          <a:noFill/>
                          <a:ln>
                            <a:noFill/>
                          </a:ln>
                        </pic:spPr>
                      </pic:pic>
                    </a:graphicData>
                  </a:graphic>
                </wp:inline>
              </w:drawing>
            </w:r>
          </w:p>
        </w:tc>
        <w:tc>
          <w:tcPr>
            <w:tcW w:w="1161" w:type="dxa"/>
          </w:tcPr>
          <w:p w:rsidR="008954B3" w:rsidRPr="00BC250E" w:rsidRDefault="008954B3" w:rsidP="008954B3">
            <w:pPr>
              <w:spacing w:line="276" w:lineRule="auto"/>
              <w:jc w:val="center"/>
              <w:rPr>
                <w:rFonts w:ascii="Arial" w:hAnsi="Arial" w:cs="Arial"/>
                <w:b/>
                <w:sz w:val="20"/>
                <w:szCs w:val="20"/>
              </w:rPr>
            </w:pPr>
          </w:p>
          <w:p w:rsidR="008954B3" w:rsidRPr="00BC250E" w:rsidRDefault="008954B3" w:rsidP="008954B3">
            <w:pPr>
              <w:spacing w:line="276" w:lineRule="auto"/>
              <w:jc w:val="center"/>
              <w:rPr>
                <w:rFonts w:ascii="Arial" w:hAnsi="Arial" w:cs="Arial"/>
                <w:b/>
                <w:sz w:val="20"/>
                <w:szCs w:val="20"/>
              </w:rPr>
            </w:pPr>
            <w:r w:rsidRPr="00BC250E">
              <w:rPr>
                <w:rFonts w:ascii="Arial" w:hAnsi="Arial" w:cs="Arial"/>
                <w:b/>
                <w:sz w:val="20"/>
                <w:szCs w:val="20"/>
              </w:rPr>
              <w:t>SMER</w:t>
            </w:r>
            <w:r w:rsidR="00BC250E">
              <w:rPr>
                <w:rFonts w:ascii="Arial" w:hAnsi="Arial" w:cs="Arial"/>
                <w:b/>
                <w:sz w:val="20"/>
                <w:szCs w:val="20"/>
              </w:rPr>
              <w:t>, POSTAJA</w:t>
            </w:r>
          </w:p>
        </w:tc>
        <w:tc>
          <w:tcPr>
            <w:tcW w:w="1149" w:type="dxa"/>
          </w:tcPr>
          <w:p w:rsidR="00DA500D" w:rsidRDefault="00DA500D" w:rsidP="008954B3">
            <w:pPr>
              <w:spacing w:line="276" w:lineRule="auto"/>
              <w:jc w:val="center"/>
              <w:rPr>
                <w:rFonts w:ascii="Arial" w:hAnsi="Arial" w:cs="Arial"/>
                <w:b/>
                <w:sz w:val="20"/>
                <w:szCs w:val="20"/>
              </w:rPr>
            </w:pPr>
          </w:p>
          <w:p w:rsidR="008954B3" w:rsidRPr="00BC250E" w:rsidRDefault="00DA500D" w:rsidP="008954B3">
            <w:pPr>
              <w:spacing w:line="276" w:lineRule="auto"/>
              <w:jc w:val="center"/>
              <w:rPr>
                <w:rFonts w:ascii="Arial" w:hAnsi="Arial" w:cs="Arial"/>
                <w:b/>
                <w:sz w:val="20"/>
                <w:szCs w:val="20"/>
              </w:rPr>
            </w:pPr>
            <w:r>
              <w:rPr>
                <w:rFonts w:ascii="Arial" w:hAnsi="Arial" w:cs="Arial"/>
                <w:b/>
                <w:sz w:val="20"/>
                <w:szCs w:val="20"/>
              </w:rPr>
              <w:t>NASELJA</w:t>
            </w:r>
          </w:p>
        </w:tc>
      </w:tr>
      <w:tr w:rsidR="00BC250E" w:rsidRPr="00DA500D" w:rsidTr="00DA500D">
        <w:tc>
          <w:tcPr>
            <w:tcW w:w="392" w:type="dxa"/>
          </w:tcPr>
          <w:p w:rsidR="000E5AFB" w:rsidRDefault="000E5AFB" w:rsidP="00E65845">
            <w:pPr>
              <w:spacing w:line="276" w:lineRule="auto"/>
              <w:jc w:val="both"/>
              <w:rPr>
                <w:rFonts w:cstheme="minorHAnsi"/>
              </w:rPr>
            </w:pPr>
          </w:p>
          <w:p w:rsidR="008954B3" w:rsidRPr="00DA500D" w:rsidRDefault="00BC250E" w:rsidP="00E65845">
            <w:pPr>
              <w:spacing w:line="276" w:lineRule="auto"/>
              <w:jc w:val="both"/>
              <w:rPr>
                <w:rFonts w:cstheme="minorHAnsi"/>
              </w:rPr>
            </w:pPr>
            <w:r w:rsidRPr="00DA500D">
              <w:rPr>
                <w:rFonts w:cstheme="minorHAnsi"/>
              </w:rPr>
              <w:t xml:space="preserve">1. </w:t>
            </w:r>
          </w:p>
        </w:tc>
        <w:tc>
          <w:tcPr>
            <w:tcW w:w="1909" w:type="dxa"/>
          </w:tcPr>
          <w:p w:rsidR="008954B3" w:rsidRPr="00DA500D" w:rsidRDefault="00BC250E" w:rsidP="00DA500D">
            <w:pPr>
              <w:spacing w:line="276" w:lineRule="auto"/>
              <w:jc w:val="center"/>
              <w:rPr>
                <w:rFonts w:cstheme="minorHAnsi"/>
                <w:b/>
              </w:rPr>
            </w:pPr>
            <w:r w:rsidRPr="00DA500D">
              <w:rPr>
                <w:rFonts w:cstheme="minorHAnsi"/>
                <w:b/>
              </w:rPr>
              <w:t>ŠMARJEŠKE TOPLICE</w:t>
            </w:r>
            <w:r w:rsidRPr="00DA500D">
              <w:rPr>
                <w:rFonts w:cstheme="minorHAnsi"/>
                <w:b/>
              </w:rPr>
              <w:t xml:space="preserve"> 1</w:t>
            </w:r>
          </w:p>
        </w:tc>
        <w:tc>
          <w:tcPr>
            <w:tcW w:w="1145" w:type="dxa"/>
          </w:tcPr>
          <w:p w:rsidR="008954B3" w:rsidRPr="00DA500D" w:rsidRDefault="008954B3" w:rsidP="00DA500D">
            <w:pPr>
              <w:spacing w:line="276" w:lineRule="auto"/>
              <w:jc w:val="center"/>
              <w:rPr>
                <w:rFonts w:cstheme="minorHAnsi"/>
              </w:rPr>
            </w:pPr>
          </w:p>
        </w:tc>
        <w:tc>
          <w:tcPr>
            <w:tcW w:w="1097" w:type="dxa"/>
          </w:tcPr>
          <w:p w:rsidR="008954B3" w:rsidRPr="00DA500D" w:rsidRDefault="008954B3" w:rsidP="00DA500D">
            <w:pPr>
              <w:spacing w:line="276" w:lineRule="auto"/>
              <w:jc w:val="center"/>
              <w:rPr>
                <w:rFonts w:cstheme="minorHAnsi"/>
              </w:rPr>
            </w:pPr>
          </w:p>
        </w:tc>
        <w:tc>
          <w:tcPr>
            <w:tcW w:w="1286" w:type="dxa"/>
          </w:tcPr>
          <w:p w:rsidR="008954B3" w:rsidRPr="00DA500D" w:rsidRDefault="00BC250E" w:rsidP="00DA500D">
            <w:pPr>
              <w:spacing w:line="276" w:lineRule="auto"/>
              <w:jc w:val="center"/>
              <w:rPr>
                <w:rFonts w:cstheme="minorHAnsi"/>
              </w:rPr>
            </w:pPr>
            <w:r w:rsidRPr="00DA500D">
              <w:rPr>
                <w:rFonts w:cstheme="minorHAnsi"/>
              </w:rPr>
              <w:t>Avtobusna postaja</w:t>
            </w:r>
          </w:p>
        </w:tc>
        <w:tc>
          <w:tcPr>
            <w:tcW w:w="1149" w:type="dxa"/>
          </w:tcPr>
          <w:p w:rsidR="00DA500D" w:rsidRPr="00DA500D" w:rsidRDefault="00DA500D" w:rsidP="00DA500D">
            <w:pPr>
              <w:spacing w:line="276" w:lineRule="auto"/>
              <w:jc w:val="center"/>
              <w:rPr>
                <w:rFonts w:cstheme="minorHAnsi"/>
                <w:b/>
                <w:highlight w:val="yellow"/>
              </w:rPr>
            </w:pPr>
          </w:p>
          <w:p w:rsidR="008954B3" w:rsidRPr="00DA500D" w:rsidRDefault="00BC250E" w:rsidP="00DA500D">
            <w:pPr>
              <w:spacing w:line="276" w:lineRule="auto"/>
              <w:jc w:val="center"/>
              <w:rPr>
                <w:rFonts w:cstheme="minorHAnsi"/>
                <w:b/>
                <w:highlight w:val="yellow"/>
              </w:rPr>
            </w:pPr>
            <w:r w:rsidRPr="00DA500D">
              <w:rPr>
                <w:rFonts w:cstheme="minorHAnsi"/>
                <w:b/>
                <w:highlight w:val="yellow"/>
              </w:rPr>
              <w:t>7.30</w:t>
            </w:r>
          </w:p>
        </w:tc>
        <w:tc>
          <w:tcPr>
            <w:tcW w:w="1161" w:type="dxa"/>
          </w:tcPr>
          <w:p w:rsidR="008954B3" w:rsidRPr="00DA500D" w:rsidRDefault="00BC250E" w:rsidP="00DA500D">
            <w:pPr>
              <w:spacing w:line="276" w:lineRule="auto"/>
              <w:jc w:val="center"/>
              <w:rPr>
                <w:rFonts w:cstheme="minorHAnsi"/>
                <w:b/>
              </w:rPr>
            </w:pPr>
            <w:r w:rsidRPr="00DA500D">
              <w:rPr>
                <w:rFonts w:cstheme="minorHAnsi"/>
                <w:b/>
              </w:rPr>
              <w:t>šola</w:t>
            </w:r>
          </w:p>
        </w:tc>
        <w:tc>
          <w:tcPr>
            <w:tcW w:w="1149" w:type="dxa"/>
          </w:tcPr>
          <w:p w:rsidR="008954B3" w:rsidRPr="00DA500D" w:rsidRDefault="00BC250E" w:rsidP="00DA500D">
            <w:pPr>
              <w:spacing w:line="276" w:lineRule="auto"/>
              <w:jc w:val="center"/>
              <w:rPr>
                <w:rFonts w:cstheme="minorHAnsi"/>
              </w:rPr>
            </w:pPr>
            <w:r w:rsidRPr="00DA500D">
              <w:rPr>
                <w:rFonts w:cstheme="minorHAnsi"/>
              </w:rPr>
              <w:t>Šmarješke Toplice, Kronovo</w:t>
            </w:r>
          </w:p>
        </w:tc>
      </w:tr>
      <w:tr w:rsidR="00BC250E" w:rsidRPr="00DA500D" w:rsidTr="00DA500D">
        <w:tc>
          <w:tcPr>
            <w:tcW w:w="392" w:type="dxa"/>
          </w:tcPr>
          <w:p w:rsidR="000E5AFB" w:rsidRDefault="000E5AFB" w:rsidP="00E65845">
            <w:pPr>
              <w:spacing w:line="276" w:lineRule="auto"/>
              <w:jc w:val="both"/>
              <w:rPr>
                <w:rFonts w:cstheme="minorHAnsi"/>
              </w:rPr>
            </w:pPr>
          </w:p>
          <w:p w:rsidR="008954B3" w:rsidRPr="00DA500D" w:rsidRDefault="00BC250E" w:rsidP="00E65845">
            <w:pPr>
              <w:spacing w:line="276" w:lineRule="auto"/>
              <w:jc w:val="both"/>
              <w:rPr>
                <w:rFonts w:cstheme="minorHAnsi"/>
              </w:rPr>
            </w:pPr>
            <w:r w:rsidRPr="00DA500D">
              <w:rPr>
                <w:rFonts w:cstheme="minorHAnsi"/>
              </w:rPr>
              <w:t>2.</w:t>
            </w:r>
          </w:p>
        </w:tc>
        <w:tc>
          <w:tcPr>
            <w:tcW w:w="1909" w:type="dxa"/>
          </w:tcPr>
          <w:p w:rsidR="008954B3" w:rsidRPr="00DA500D" w:rsidRDefault="00BC250E" w:rsidP="00DA500D">
            <w:pPr>
              <w:spacing w:line="276" w:lineRule="auto"/>
              <w:jc w:val="center"/>
              <w:rPr>
                <w:rFonts w:cstheme="minorHAnsi"/>
                <w:b/>
              </w:rPr>
            </w:pPr>
            <w:r w:rsidRPr="00DA500D">
              <w:rPr>
                <w:rFonts w:cstheme="minorHAnsi"/>
                <w:b/>
              </w:rPr>
              <w:t>ŠMARJEŠKE TOPLICE 2</w:t>
            </w:r>
          </w:p>
        </w:tc>
        <w:tc>
          <w:tcPr>
            <w:tcW w:w="1145" w:type="dxa"/>
          </w:tcPr>
          <w:p w:rsidR="008954B3" w:rsidRPr="00DA500D" w:rsidRDefault="008954B3" w:rsidP="00DA500D">
            <w:pPr>
              <w:spacing w:line="276" w:lineRule="auto"/>
              <w:jc w:val="center"/>
              <w:rPr>
                <w:rFonts w:cstheme="minorHAnsi"/>
              </w:rPr>
            </w:pPr>
          </w:p>
        </w:tc>
        <w:tc>
          <w:tcPr>
            <w:tcW w:w="1097" w:type="dxa"/>
          </w:tcPr>
          <w:p w:rsidR="008954B3" w:rsidRPr="00DA500D" w:rsidRDefault="008954B3" w:rsidP="00DA500D">
            <w:pPr>
              <w:spacing w:line="276" w:lineRule="auto"/>
              <w:jc w:val="center"/>
              <w:rPr>
                <w:rFonts w:cstheme="minorHAnsi"/>
              </w:rPr>
            </w:pPr>
          </w:p>
        </w:tc>
        <w:tc>
          <w:tcPr>
            <w:tcW w:w="1286" w:type="dxa"/>
          </w:tcPr>
          <w:p w:rsidR="008954B3" w:rsidRPr="00DA500D" w:rsidRDefault="00BC250E" w:rsidP="00DA500D">
            <w:pPr>
              <w:spacing w:line="276" w:lineRule="auto"/>
              <w:jc w:val="center"/>
              <w:rPr>
                <w:rFonts w:cstheme="minorHAnsi"/>
              </w:rPr>
            </w:pPr>
            <w:r w:rsidRPr="00DA500D">
              <w:rPr>
                <w:rFonts w:cstheme="minorHAnsi"/>
              </w:rPr>
              <w:t>Avtobusna postaja nad hotelom</w:t>
            </w:r>
          </w:p>
        </w:tc>
        <w:tc>
          <w:tcPr>
            <w:tcW w:w="1149" w:type="dxa"/>
          </w:tcPr>
          <w:p w:rsidR="00DA500D" w:rsidRPr="00DA500D" w:rsidRDefault="00DA500D" w:rsidP="00DA500D">
            <w:pPr>
              <w:spacing w:line="276" w:lineRule="auto"/>
              <w:jc w:val="center"/>
              <w:rPr>
                <w:rFonts w:cstheme="minorHAnsi"/>
                <w:b/>
                <w:highlight w:val="yellow"/>
              </w:rPr>
            </w:pPr>
          </w:p>
          <w:p w:rsidR="008954B3" w:rsidRPr="00DA500D" w:rsidRDefault="00BC250E" w:rsidP="00DA500D">
            <w:pPr>
              <w:spacing w:line="276" w:lineRule="auto"/>
              <w:jc w:val="center"/>
              <w:rPr>
                <w:rFonts w:cstheme="minorHAnsi"/>
                <w:b/>
                <w:highlight w:val="yellow"/>
              </w:rPr>
            </w:pPr>
            <w:r w:rsidRPr="00DA500D">
              <w:rPr>
                <w:rFonts w:cstheme="minorHAnsi"/>
                <w:b/>
                <w:highlight w:val="yellow"/>
              </w:rPr>
              <w:t>7.30</w:t>
            </w:r>
          </w:p>
        </w:tc>
        <w:tc>
          <w:tcPr>
            <w:tcW w:w="1161" w:type="dxa"/>
          </w:tcPr>
          <w:p w:rsidR="008954B3" w:rsidRPr="00DA500D" w:rsidRDefault="00DA500D" w:rsidP="00DA500D">
            <w:pPr>
              <w:spacing w:line="276" w:lineRule="auto"/>
              <w:jc w:val="center"/>
              <w:rPr>
                <w:rFonts w:cstheme="minorHAnsi"/>
                <w:b/>
              </w:rPr>
            </w:pPr>
            <w:r>
              <w:rPr>
                <w:rFonts w:cstheme="minorHAnsi"/>
                <w:b/>
              </w:rPr>
              <w:t>Brezovica</w:t>
            </w:r>
            <w:r w:rsidR="00BC250E" w:rsidRPr="00DA500D">
              <w:rPr>
                <w:rFonts w:cstheme="minorHAnsi"/>
                <w:b/>
              </w:rPr>
              <w:t xml:space="preserve">– </w:t>
            </w:r>
            <w:r w:rsidR="00BC250E" w:rsidRPr="00DA500D">
              <w:rPr>
                <w:rFonts w:cstheme="minorHAnsi"/>
                <w:b/>
              </w:rPr>
              <w:t xml:space="preserve"> šola</w:t>
            </w:r>
          </w:p>
        </w:tc>
        <w:tc>
          <w:tcPr>
            <w:tcW w:w="1149" w:type="dxa"/>
          </w:tcPr>
          <w:p w:rsidR="008954B3" w:rsidRPr="00DA500D" w:rsidRDefault="00BC250E" w:rsidP="00DA500D">
            <w:pPr>
              <w:spacing w:line="276" w:lineRule="auto"/>
              <w:jc w:val="center"/>
              <w:rPr>
                <w:rFonts w:cstheme="minorHAnsi"/>
              </w:rPr>
            </w:pPr>
            <w:r w:rsidRPr="00DA500D">
              <w:rPr>
                <w:rFonts w:cstheme="minorHAnsi"/>
              </w:rPr>
              <w:t>Obrh, Zg. Šmarješke Toplice</w:t>
            </w:r>
          </w:p>
        </w:tc>
      </w:tr>
      <w:tr w:rsidR="00BC250E" w:rsidRPr="00DA500D" w:rsidTr="00DA500D">
        <w:tc>
          <w:tcPr>
            <w:tcW w:w="392" w:type="dxa"/>
          </w:tcPr>
          <w:p w:rsidR="008954B3" w:rsidRPr="00DA500D" w:rsidRDefault="00BC250E" w:rsidP="00E65845">
            <w:pPr>
              <w:spacing w:line="276" w:lineRule="auto"/>
              <w:jc w:val="both"/>
              <w:rPr>
                <w:rFonts w:cstheme="minorHAnsi"/>
              </w:rPr>
            </w:pPr>
            <w:r w:rsidRPr="00DA500D">
              <w:rPr>
                <w:rFonts w:cstheme="minorHAnsi"/>
              </w:rPr>
              <w:t>3.</w:t>
            </w:r>
          </w:p>
        </w:tc>
        <w:tc>
          <w:tcPr>
            <w:tcW w:w="1909" w:type="dxa"/>
          </w:tcPr>
          <w:p w:rsidR="008954B3" w:rsidRPr="00DA500D" w:rsidRDefault="00BC250E" w:rsidP="00DA500D">
            <w:pPr>
              <w:spacing w:line="276" w:lineRule="auto"/>
              <w:jc w:val="center"/>
              <w:rPr>
                <w:rFonts w:cstheme="minorHAnsi"/>
                <w:b/>
              </w:rPr>
            </w:pPr>
            <w:r w:rsidRPr="00DA500D">
              <w:rPr>
                <w:rFonts w:cstheme="minorHAnsi"/>
                <w:b/>
              </w:rPr>
              <w:t>BREZOVICA</w:t>
            </w:r>
          </w:p>
        </w:tc>
        <w:tc>
          <w:tcPr>
            <w:tcW w:w="1145" w:type="dxa"/>
          </w:tcPr>
          <w:p w:rsidR="008954B3" w:rsidRPr="00DA500D" w:rsidRDefault="00BC250E" w:rsidP="00DA500D">
            <w:pPr>
              <w:spacing w:line="276" w:lineRule="auto"/>
              <w:jc w:val="center"/>
              <w:rPr>
                <w:rFonts w:cstheme="minorHAnsi"/>
              </w:rPr>
            </w:pPr>
            <w:r w:rsidRPr="00DA500D">
              <w:rPr>
                <w:rFonts w:cstheme="minorHAnsi"/>
              </w:rPr>
              <w:t>1,6 km</w:t>
            </w:r>
          </w:p>
        </w:tc>
        <w:tc>
          <w:tcPr>
            <w:tcW w:w="1097" w:type="dxa"/>
          </w:tcPr>
          <w:p w:rsidR="008954B3" w:rsidRPr="00DA500D" w:rsidRDefault="00BC250E" w:rsidP="00DA500D">
            <w:pPr>
              <w:spacing w:line="276" w:lineRule="auto"/>
              <w:jc w:val="center"/>
              <w:rPr>
                <w:rFonts w:cstheme="minorHAnsi"/>
              </w:rPr>
            </w:pPr>
            <w:r w:rsidRPr="00DA500D">
              <w:rPr>
                <w:rFonts w:cstheme="minorHAnsi"/>
              </w:rPr>
              <w:t>21 min</w:t>
            </w:r>
          </w:p>
        </w:tc>
        <w:tc>
          <w:tcPr>
            <w:tcW w:w="1286" w:type="dxa"/>
          </w:tcPr>
          <w:p w:rsidR="008954B3" w:rsidRPr="00DA500D" w:rsidRDefault="00BC250E" w:rsidP="00DA500D">
            <w:pPr>
              <w:spacing w:line="276" w:lineRule="auto"/>
              <w:jc w:val="center"/>
              <w:rPr>
                <w:rFonts w:cstheme="minorHAnsi"/>
              </w:rPr>
            </w:pPr>
            <w:r w:rsidRPr="00DA500D">
              <w:rPr>
                <w:rFonts w:cstheme="minorHAnsi"/>
              </w:rPr>
              <w:t>Avtobusna postaja</w:t>
            </w:r>
          </w:p>
        </w:tc>
        <w:tc>
          <w:tcPr>
            <w:tcW w:w="1149" w:type="dxa"/>
          </w:tcPr>
          <w:p w:rsidR="00DA500D" w:rsidRPr="00DA500D" w:rsidRDefault="00DA500D" w:rsidP="00DA500D">
            <w:pPr>
              <w:spacing w:line="276" w:lineRule="auto"/>
              <w:jc w:val="center"/>
              <w:rPr>
                <w:rFonts w:cstheme="minorHAnsi"/>
                <w:b/>
                <w:highlight w:val="yellow"/>
              </w:rPr>
            </w:pPr>
          </w:p>
          <w:p w:rsidR="008954B3" w:rsidRPr="00DA500D" w:rsidRDefault="00BC250E" w:rsidP="00DA500D">
            <w:pPr>
              <w:spacing w:line="276" w:lineRule="auto"/>
              <w:jc w:val="center"/>
              <w:rPr>
                <w:rFonts w:cstheme="minorHAnsi"/>
                <w:b/>
                <w:highlight w:val="yellow"/>
              </w:rPr>
            </w:pPr>
            <w:r w:rsidRPr="00DA500D">
              <w:rPr>
                <w:rFonts w:cstheme="minorHAnsi"/>
                <w:b/>
                <w:highlight w:val="yellow"/>
              </w:rPr>
              <w:t>7.30</w:t>
            </w:r>
          </w:p>
        </w:tc>
        <w:tc>
          <w:tcPr>
            <w:tcW w:w="1161" w:type="dxa"/>
          </w:tcPr>
          <w:p w:rsidR="008954B3" w:rsidRPr="00DA500D" w:rsidRDefault="00BC250E" w:rsidP="00DA500D">
            <w:pPr>
              <w:spacing w:line="276" w:lineRule="auto"/>
              <w:jc w:val="center"/>
              <w:rPr>
                <w:rFonts w:cstheme="minorHAnsi"/>
                <w:b/>
              </w:rPr>
            </w:pPr>
            <w:r w:rsidRPr="00DA500D">
              <w:rPr>
                <w:rFonts w:cstheme="minorHAnsi"/>
                <w:b/>
              </w:rPr>
              <w:t>šola</w:t>
            </w:r>
          </w:p>
        </w:tc>
        <w:tc>
          <w:tcPr>
            <w:tcW w:w="1149" w:type="dxa"/>
          </w:tcPr>
          <w:p w:rsidR="008954B3" w:rsidRPr="00DA500D" w:rsidRDefault="00BC250E" w:rsidP="00DA500D">
            <w:pPr>
              <w:spacing w:line="276" w:lineRule="auto"/>
              <w:jc w:val="center"/>
              <w:rPr>
                <w:rFonts w:cstheme="minorHAnsi"/>
              </w:rPr>
            </w:pPr>
            <w:r w:rsidRPr="00DA500D">
              <w:rPr>
                <w:rFonts w:cstheme="minorHAnsi"/>
              </w:rPr>
              <w:t>Brezovica</w:t>
            </w:r>
          </w:p>
        </w:tc>
      </w:tr>
      <w:tr w:rsidR="00BC250E" w:rsidRPr="00DA500D" w:rsidTr="00DA500D">
        <w:tc>
          <w:tcPr>
            <w:tcW w:w="392" w:type="dxa"/>
          </w:tcPr>
          <w:p w:rsidR="000E5AFB" w:rsidRDefault="000E5AFB" w:rsidP="00E65845">
            <w:pPr>
              <w:spacing w:line="276" w:lineRule="auto"/>
              <w:jc w:val="both"/>
              <w:rPr>
                <w:rFonts w:cstheme="minorHAnsi"/>
              </w:rPr>
            </w:pPr>
          </w:p>
          <w:p w:rsidR="008954B3" w:rsidRPr="00DA500D" w:rsidRDefault="00BC250E" w:rsidP="00E65845">
            <w:pPr>
              <w:spacing w:line="276" w:lineRule="auto"/>
              <w:jc w:val="both"/>
              <w:rPr>
                <w:rFonts w:cstheme="minorHAnsi"/>
              </w:rPr>
            </w:pPr>
            <w:r w:rsidRPr="00DA500D">
              <w:rPr>
                <w:rFonts w:cstheme="minorHAnsi"/>
              </w:rPr>
              <w:t xml:space="preserve">4. </w:t>
            </w:r>
          </w:p>
        </w:tc>
        <w:tc>
          <w:tcPr>
            <w:tcW w:w="1909" w:type="dxa"/>
          </w:tcPr>
          <w:p w:rsidR="00DA500D" w:rsidRDefault="00DA500D" w:rsidP="00DA500D">
            <w:pPr>
              <w:spacing w:line="276" w:lineRule="auto"/>
              <w:jc w:val="center"/>
              <w:rPr>
                <w:rFonts w:cstheme="minorHAnsi"/>
                <w:b/>
              </w:rPr>
            </w:pPr>
          </w:p>
          <w:p w:rsidR="008954B3" w:rsidRPr="00DA500D" w:rsidRDefault="00BC250E" w:rsidP="00DA500D">
            <w:pPr>
              <w:spacing w:line="276" w:lineRule="auto"/>
              <w:jc w:val="center"/>
              <w:rPr>
                <w:rFonts w:cstheme="minorHAnsi"/>
                <w:b/>
              </w:rPr>
            </w:pPr>
            <w:r w:rsidRPr="00DA500D">
              <w:rPr>
                <w:rFonts w:cstheme="minorHAnsi"/>
                <w:b/>
              </w:rPr>
              <w:t>KAMEN VRH</w:t>
            </w:r>
          </w:p>
        </w:tc>
        <w:tc>
          <w:tcPr>
            <w:tcW w:w="1145" w:type="dxa"/>
          </w:tcPr>
          <w:p w:rsidR="00DA500D" w:rsidRDefault="00DA500D" w:rsidP="00DA500D">
            <w:pPr>
              <w:spacing w:line="276" w:lineRule="auto"/>
              <w:jc w:val="center"/>
              <w:rPr>
                <w:rFonts w:cstheme="minorHAnsi"/>
              </w:rPr>
            </w:pPr>
          </w:p>
          <w:p w:rsidR="008954B3" w:rsidRPr="00DA500D" w:rsidRDefault="00BC250E" w:rsidP="00DA500D">
            <w:pPr>
              <w:spacing w:line="276" w:lineRule="auto"/>
              <w:jc w:val="center"/>
              <w:rPr>
                <w:rFonts w:cstheme="minorHAnsi"/>
              </w:rPr>
            </w:pPr>
            <w:r w:rsidRPr="00DA500D">
              <w:rPr>
                <w:rFonts w:cstheme="minorHAnsi"/>
              </w:rPr>
              <w:t>1,1km</w:t>
            </w:r>
          </w:p>
        </w:tc>
        <w:tc>
          <w:tcPr>
            <w:tcW w:w="1097" w:type="dxa"/>
          </w:tcPr>
          <w:p w:rsidR="00DA500D" w:rsidRDefault="00DA500D" w:rsidP="00DA500D">
            <w:pPr>
              <w:spacing w:line="276" w:lineRule="auto"/>
              <w:jc w:val="center"/>
              <w:rPr>
                <w:rFonts w:cstheme="minorHAnsi"/>
              </w:rPr>
            </w:pPr>
          </w:p>
          <w:p w:rsidR="008954B3" w:rsidRPr="00DA500D" w:rsidRDefault="00BC250E" w:rsidP="00DA500D">
            <w:pPr>
              <w:spacing w:line="276" w:lineRule="auto"/>
              <w:jc w:val="center"/>
              <w:rPr>
                <w:rFonts w:cstheme="minorHAnsi"/>
              </w:rPr>
            </w:pPr>
            <w:r w:rsidRPr="00DA500D">
              <w:rPr>
                <w:rFonts w:cstheme="minorHAnsi"/>
              </w:rPr>
              <w:t>14 min</w:t>
            </w:r>
          </w:p>
        </w:tc>
        <w:tc>
          <w:tcPr>
            <w:tcW w:w="1286" w:type="dxa"/>
          </w:tcPr>
          <w:p w:rsidR="008954B3" w:rsidRPr="00DA500D" w:rsidRDefault="00BC250E" w:rsidP="00DA500D">
            <w:pPr>
              <w:spacing w:line="276" w:lineRule="auto"/>
              <w:jc w:val="center"/>
              <w:rPr>
                <w:rFonts w:cstheme="minorHAnsi"/>
              </w:rPr>
            </w:pPr>
            <w:r w:rsidRPr="00DA500D">
              <w:rPr>
                <w:rFonts w:cstheme="minorHAnsi"/>
              </w:rPr>
              <w:t>Pri Zupanovih</w:t>
            </w:r>
          </w:p>
        </w:tc>
        <w:tc>
          <w:tcPr>
            <w:tcW w:w="1149" w:type="dxa"/>
          </w:tcPr>
          <w:p w:rsidR="00DA500D" w:rsidRPr="00DA500D" w:rsidRDefault="00DA500D" w:rsidP="00DA500D">
            <w:pPr>
              <w:spacing w:line="276" w:lineRule="auto"/>
              <w:jc w:val="center"/>
              <w:rPr>
                <w:rFonts w:cstheme="minorHAnsi"/>
                <w:b/>
                <w:highlight w:val="yellow"/>
              </w:rPr>
            </w:pPr>
          </w:p>
          <w:p w:rsidR="008954B3" w:rsidRPr="00DA500D" w:rsidRDefault="00BC250E" w:rsidP="00DA500D">
            <w:pPr>
              <w:spacing w:line="276" w:lineRule="auto"/>
              <w:jc w:val="center"/>
              <w:rPr>
                <w:rFonts w:cstheme="minorHAnsi"/>
                <w:b/>
                <w:highlight w:val="yellow"/>
              </w:rPr>
            </w:pPr>
            <w:r w:rsidRPr="00DA500D">
              <w:rPr>
                <w:rFonts w:cstheme="minorHAnsi"/>
                <w:b/>
                <w:highlight w:val="yellow"/>
              </w:rPr>
              <w:t>7.45</w:t>
            </w:r>
          </w:p>
        </w:tc>
        <w:tc>
          <w:tcPr>
            <w:tcW w:w="1161" w:type="dxa"/>
          </w:tcPr>
          <w:p w:rsidR="008954B3" w:rsidRPr="00DA500D" w:rsidRDefault="00BC250E" w:rsidP="00DA500D">
            <w:pPr>
              <w:spacing w:line="276" w:lineRule="auto"/>
              <w:jc w:val="center"/>
              <w:rPr>
                <w:rFonts w:cstheme="minorHAnsi"/>
                <w:b/>
              </w:rPr>
            </w:pPr>
            <w:r w:rsidRPr="00DA500D">
              <w:rPr>
                <w:rFonts w:cstheme="minorHAnsi"/>
                <w:b/>
              </w:rPr>
              <w:t>šola</w:t>
            </w:r>
          </w:p>
        </w:tc>
        <w:tc>
          <w:tcPr>
            <w:tcW w:w="1149" w:type="dxa"/>
          </w:tcPr>
          <w:p w:rsidR="008954B3" w:rsidRPr="00DA500D" w:rsidRDefault="00BC250E" w:rsidP="00DA500D">
            <w:pPr>
              <w:spacing w:line="276" w:lineRule="auto"/>
              <w:jc w:val="center"/>
              <w:rPr>
                <w:rFonts w:cstheme="minorHAnsi"/>
              </w:rPr>
            </w:pPr>
            <w:r w:rsidRPr="00DA500D">
              <w:rPr>
                <w:rFonts w:cstheme="minorHAnsi"/>
              </w:rPr>
              <w:t>Brezovica, Kamen vrh</w:t>
            </w:r>
          </w:p>
        </w:tc>
      </w:tr>
      <w:tr w:rsidR="00BC250E" w:rsidRPr="00DA500D" w:rsidTr="00DA500D">
        <w:tc>
          <w:tcPr>
            <w:tcW w:w="392" w:type="dxa"/>
          </w:tcPr>
          <w:p w:rsidR="000E5AFB" w:rsidRDefault="000E5AFB" w:rsidP="00E65845">
            <w:pPr>
              <w:spacing w:line="276" w:lineRule="auto"/>
              <w:jc w:val="both"/>
              <w:rPr>
                <w:rFonts w:cstheme="minorHAnsi"/>
              </w:rPr>
            </w:pPr>
          </w:p>
          <w:p w:rsidR="008954B3" w:rsidRPr="00DA500D" w:rsidRDefault="00BC250E" w:rsidP="00E65845">
            <w:pPr>
              <w:spacing w:line="276" w:lineRule="auto"/>
              <w:jc w:val="both"/>
              <w:rPr>
                <w:rFonts w:cstheme="minorHAnsi"/>
              </w:rPr>
            </w:pPr>
            <w:r w:rsidRPr="00DA500D">
              <w:rPr>
                <w:rFonts w:cstheme="minorHAnsi"/>
              </w:rPr>
              <w:t>5.</w:t>
            </w:r>
          </w:p>
        </w:tc>
        <w:tc>
          <w:tcPr>
            <w:tcW w:w="1909" w:type="dxa"/>
          </w:tcPr>
          <w:p w:rsidR="00DA500D" w:rsidRDefault="00DA500D" w:rsidP="00DA500D">
            <w:pPr>
              <w:spacing w:line="276" w:lineRule="auto"/>
              <w:jc w:val="center"/>
              <w:rPr>
                <w:rFonts w:cstheme="minorHAnsi"/>
                <w:b/>
              </w:rPr>
            </w:pPr>
          </w:p>
          <w:p w:rsidR="008954B3" w:rsidRPr="00DA500D" w:rsidRDefault="00BC250E" w:rsidP="00DA500D">
            <w:pPr>
              <w:spacing w:line="276" w:lineRule="auto"/>
              <w:jc w:val="center"/>
              <w:rPr>
                <w:rFonts w:cstheme="minorHAnsi"/>
                <w:b/>
              </w:rPr>
            </w:pPr>
            <w:r w:rsidRPr="00DA500D">
              <w:rPr>
                <w:rFonts w:cstheme="minorHAnsi"/>
                <w:b/>
              </w:rPr>
              <w:t>SELA</w:t>
            </w:r>
          </w:p>
        </w:tc>
        <w:tc>
          <w:tcPr>
            <w:tcW w:w="1145" w:type="dxa"/>
          </w:tcPr>
          <w:p w:rsidR="008954B3" w:rsidRPr="00DA500D" w:rsidRDefault="008954B3" w:rsidP="00DA500D">
            <w:pPr>
              <w:spacing w:line="276" w:lineRule="auto"/>
              <w:jc w:val="center"/>
              <w:rPr>
                <w:rFonts w:cstheme="minorHAnsi"/>
              </w:rPr>
            </w:pPr>
          </w:p>
        </w:tc>
        <w:tc>
          <w:tcPr>
            <w:tcW w:w="1097" w:type="dxa"/>
          </w:tcPr>
          <w:p w:rsidR="008954B3" w:rsidRPr="00DA500D" w:rsidRDefault="008954B3" w:rsidP="00DA500D">
            <w:pPr>
              <w:spacing w:line="276" w:lineRule="auto"/>
              <w:jc w:val="center"/>
              <w:rPr>
                <w:rFonts w:cstheme="minorHAnsi"/>
              </w:rPr>
            </w:pPr>
          </w:p>
        </w:tc>
        <w:tc>
          <w:tcPr>
            <w:tcW w:w="1286" w:type="dxa"/>
          </w:tcPr>
          <w:p w:rsidR="00DA500D" w:rsidRDefault="00DA500D" w:rsidP="00DA500D">
            <w:pPr>
              <w:spacing w:line="276" w:lineRule="auto"/>
              <w:jc w:val="center"/>
              <w:rPr>
                <w:rFonts w:cstheme="minorHAnsi"/>
              </w:rPr>
            </w:pPr>
          </w:p>
          <w:p w:rsidR="008954B3" w:rsidRPr="00DA500D" w:rsidRDefault="00BC250E" w:rsidP="00DA500D">
            <w:pPr>
              <w:spacing w:line="276" w:lineRule="auto"/>
              <w:jc w:val="center"/>
              <w:rPr>
                <w:rFonts w:cstheme="minorHAnsi"/>
              </w:rPr>
            </w:pPr>
            <w:r w:rsidRPr="00DA500D">
              <w:rPr>
                <w:rFonts w:cstheme="minorHAnsi"/>
              </w:rPr>
              <w:t>Avtobusna postaja</w:t>
            </w:r>
          </w:p>
        </w:tc>
        <w:tc>
          <w:tcPr>
            <w:tcW w:w="1149" w:type="dxa"/>
          </w:tcPr>
          <w:p w:rsidR="00DA500D" w:rsidRPr="00DA500D" w:rsidRDefault="00DA500D" w:rsidP="00DA500D">
            <w:pPr>
              <w:spacing w:line="276" w:lineRule="auto"/>
              <w:jc w:val="center"/>
              <w:rPr>
                <w:rFonts w:cstheme="minorHAnsi"/>
                <w:b/>
                <w:highlight w:val="yellow"/>
              </w:rPr>
            </w:pPr>
          </w:p>
          <w:p w:rsidR="008954B3" w:rsidRPr="00DA500D" w:rsidRDefault="00BC250E" w:rsidP="00DA500D">
            <w:pPr>
              <w:spacing w:line="276" w:lineRule="auto"/>
              <w:jc w:val="center"/>
              <w:rPr>
                <w:rFonts w:cstheme="minorHAnsi"/>
                <w:b/>
                <w:highlight w:val="yellow"/>
              </w:rPr>
            </w:pPr>
            <w:r w:rsidRPr="00DA500D">
              <w:rPr>
                <w:rFonts w:cstheme="minorHAnsi"/>
                <w:b/>
                <w:highlight w:val="yellow"/>
              </w:rPr>
              <w:t>7.15</w:t>
            </w:r>
          </w:p>
        </w:tc>
        <w:tc>
          <w:tcPr>
            <w:tcW w:w="1161" w:type="dxa"/>
          </w:tcPr>
          <w:p w:rsidR="008954B3" w:rsidRPr="00DA500D" w:rsidRDefault="00DA500D" w:rsidP="00DA500D">
            <w:pPr>
              <w:spacing w:line="276" w:lineRule="auto"/>
              <w:jc w:val="center"/>
              <w:rPr>
                <w:rFonts w:cstheme="minorHAnsi"/>
                <w:b/>
              </w:rPr>
            </w:pPr>
            <w:r>
              <w:rPr>
                <w:rFonts w:cstheme="minorHAnsi"/>
                <w:b/>
              </w:rPr>
              <w:t>Družinska vas</w:t>
            </w:r>
            <w:r w:rsidR="00BC250E" w:rsidRPr="00DA500D">
              <w:rPr>
                <w:rFonts w:cstheme="minorHAnsi"/>
                <w:b/>
              </w:rPr>
              <w:t>–</w:t>
            </w:r>
            <w:r>
              <w:rPr>
                <w:rFonts w:cstheme="minorHAnsi"/>
                <w:b/>
              </w:rPr>
              <w:t>Strelac</w:t>
            </w:r>
            <w:r w:rsidR="00BC250E" w:rsidRPr="00DA500D">
              <w:rPr>
                <w:rFonts w:cstheme="minorHAnsi"/>
                <w:b/>
              </w:rPr>
              <w:t xml:space="preserve">– </w:t>
            </w:r>
            <w:r w:rsidR="00BC250E" w:rsidRPr="00DA500D">
              <w:rPr>
                <w:rFonts w:cstheme="minorHAnsi"/>
                <w:b/>
              </w:rPr>
              <w:t>šola</w:t>
            </w:r>
          </w:p>
        </w:tc>
        <w:tc>
          <w:tcPr>
            <w:tcW w:w="1149" w:type="dxa"/>
          </w:tcPr>
          <w:p w:rsidR="008954B3" w:rsidRPr="00DA500D" w:rsidRDefault="00BC250E" w:rsidP="00DA500D">
            <w:pPr>
              <w:spacing w:line="276" w:lineRule="auto"/>
              <w:jc w:val="center"/>
              <w:rPr>
                <w:rFonts w:cstheme="minorHAnsi"/>
              </w:rPr>
            </w:pPr>
            <w:r w:rsidRPr="00DA500D">
              <w:rPr>
                <w:rFonts w:cstheme="minorHAnsi"/>
              </w:rPr>
              <w:t>Sela, Gradenje, Bela Cerkev</w:t>
            </w:r>
          </w:p>
        </w:tc>
      </w:tr>
      <w:tr w:rsidR="00BC250E" w:rsidRPr="00DA500D" w:rsidTr="00DA500D">
        <w:tc>
          <w:tcPr>
            <w:tcW w:w="392" w:type="dxa"/>
          </w:tcPr>
          <w:p w:rsidR="000E5AFB" w:rsidRDefault="000E5AFB" w:rsidP="00E65845">
            <w:pPr>
              <w:spacing w:line="276" w:lineRule="auto"/>
              <w:jc w:val="both"/>
              <w:rPr>
                <w:rFonts w:cstheme="minorHAnsi"/>
              </w:rPr>
            </w:pPr>
          </w:p>
          <w:p w:rsidR="008954B3" w:rsidRPr="00DA500D" w:rsidRDefault="00BC250E" w:rsidP="00E65845">
            <w:pPr>
              <w:spacing w:line="276" w:lineRule="auto"/>
              <w:jc w:val="both"/>
              <w:rPr>
                <w:rFonts w:cstheme="minorHAnsi"/>
              </w:rPr>
            </w:pPr>
            <w:r w:rsidRPr="00DA500D">
              <w:rPr>
                <w:rFonts w:cstheme="minorHAnsi"/>
              </w:rPr>
              <w:t xml:space="preserve">6. </w:t>
            </w:r>
          </w:p>
        </w:tc>
        <w:tc>
          <w:tcPr>
            <w:tcW w:w="1909" w:type="dxa"/>
          </w:tcPr>
          <w:p w:rsidR="008954B3" w:rsidRPr="00DA500D" w:rsidRDefault="00BC250E" w:rsidP="00DA500D">
            <w:pPr>
              <w:spacing w:line="276" w:lineRule="auto"/>
              <w:jc w:val="center"/>
              <w:rPr>
                <w:rFonts w:cstheme="minorHAnsi"/>
                <w:b/>
              </w:rPr>
            </w:pPr>
            <w:r w:rsidRPr="00DA500D">
              <w:rPr>
                <w:rFonts w:cstheme="minorHAnsi"/>
                <w:b/>
              </w:rPr>
              <w:t>DRUŽINSKA VAS</w:t>
            </w:r>
          </w:p>
        </w:tc>
        <w:tc>
          <w:tcPr>
            <w:tcW w:w="1145" w:type="dxa"/>
          </w:tcPr>
          <w:p w:rsidR="008954B3" w:rsidRPr="00DA500D" w:rsidRDefault="00BC250E" w:rsidP="00DA500D">
            <w:pPr>
              <w:spacing w:line="276" w:lineRule="auto"/>
              <w:jc w:val="center"/>
              <w:rPr>
                <w:rFonts w:cstheme="minorHAnsi"/>
              </w:rPr>
            </w:pPr>
            <w:r w:rsidRPr="00DA500D">
              <w:rPr>
                <w:rFonts w:cstheme="minorHAnsi"/>
              </w:rPr>
              <w:t>2, 2 km</w:t>
            </w:r>
          </w:p>
        </w:tc>
        <w:tc>
          <w:tcPr>
            <w:tcW w:w="1097" w:type="dxa"/>
          </w:tcPr>
          <w:p w:rsidR="008954B3" w:rsidRPr="00DA500D" w:rsidRDefault="00BC250E" w:rsidP="00DA500D">
            <w:pPr>
              <w:spacing w:line="276" w:lineRule="auto"/>
              <w:jc w:val="center"/>
              <w:rPr>
                <w:rFonts w:cstheme="minorHAnsi"/>
              </w:rPr>
            </w:pPr>
            <w:r w:rsidRPr="00DA500D">
              <w:rPr>
                <w:rFonts w:cstheme="minorHAnsi"/>
              </w:rPr>
              <w:t>26 min</w:t>
            </w:r>
          </w:p>
        </w:tc>
        <w:tc>
          <w:tcPr>
            <w:tcW w:w="1286" w:type="dxa"/>
          </w:tcPr>
          <w:p w:rsidR="008954B3" w:rsidRPr="00DA500D" w:rsidRDefault="00BC250E" w:rsidP="00DA500D">
            <w:pPr>
              <w:spacing w:line="276" w:lineRule="auto"/>
              <w:jc w:val="center"/>
              <w:rPr>
                <w:rFonts w:cstheme="minorHAnsi"/>
              </w:rPr>
            </w:pPr>
            <w:r w:rsidRPr="00DA500D">
              <w:rPr>
                <w:rFonts w:cstheme="minorHAnsi"/>
              </w:rPr>
              <w:t xml:space="preserve">Avtobusna postaja Pri </w:t>
            </w:r>
            <w:proofErr w:type="spellStart"/>
            <w:r w:rsidRPr="00DA500D">
              <w:rPr>
                <w:rFonts w:cstheme="minorHAnsi"/>
              </w:rPr>
              <w:t>Amerikancu</w:t>
            </w:r>
            <w:proofErr w:type="spellEnd"/>
          </w:p>
        </w:tc>
        <w:tc>
          <w:tcPr>
            <w:tcW w:w="1149" w:type="dxa"/>
          </w:tcPr>
          <w:p w:rsidR="00DA500D" w:rsidRPr="00DA500D" w:rsidRDefault="00DA500D" w:rsidP="00DA500D">
            <w:pPr>
              <w:spacing w:line="276" w:lineRule="auto"/>
              <w:jc w:val="center"/>
              <w:rPr>
                <w:rFonts w:cstheme="minorHAnsi"/>
                <w:b/>
                <w:highlight w:val="yellow"/>
              </w:rPr>
            </w:pPr>
          </w:p>
          <w:p w:rsidR="008954B3" w:rsidRPr="00DA500D" w:rsidRDefault="00BC250E" w:rsidP="00DA500D">
            <w:pPr>
              <w:spacing w:line="276" w:lineRule="auto"/>
              <w:jc w:val="center"/>
              <w:rPr>
                <w:rFonts w:cstheme="minorHAnsi"/>
                <w:b/>
                <w:highlight w:val="yellow"/>
              </w:rPr>
            </w:pPr>
            <w:r w:rsidRPr="00DA500D">
              <w:rPr>
                <w:rFonts w:cstheme="minorHAnsi"/>
                <w:b/>
                <w:highlight w:val="yellow"/>
              </w:rPr>
              <w:t>7.30</w:t>
            </w:r>
          </w:p>
        </w:tc>
        <w:tc>
          <w:tcPr>
            <w:tcW w:w="1161" w:type="dxa"/>
          </w:tcPr>
          <w:p w:rsidR="008954B3" w:rsidRPr="00DA500D" w:rsidRDefault="00BC250E" w:rsidP="00DA500D">
            <w:pPr>
              <w:spacing w:line="276" w:lineRule="auto"/>
              <w:jc w:val="center"/>
              <w:rPr>
                <w:rFonts w:cstheme="minorHAnsi"/>
                <w:b/>
              </w:rPr>
            </w:pPr>
            <w:r w:rsidRPr="00DA500D">
              <w:rPr>
                <w:rFonts w:cstheme="minorHAnsi"/>
                <w:b/>
              </w:rPr>
              <w:t>Strelac</w:t>
            </w:r>
            <w:r w:rsidR="00DA500D" w:rsidRPr="00DA500D">
              <w:rPr>
                <w:rFonts w:cstheme="minorHAnsi"/>
                <w:b/>
              </w:rPr>
              <w:t xml:space="preserve"> </w:t>
            </w:r>
            <w:r w:rsidR="00DA500D" w:rsidRPr="00DA500D">
              <w:rPr>
                <w:rFonts w:cstheme="minorHAnsi"/>
                <w:b/>
                <w:highlight w:val="yellow"/>
              </w:rPr>
              <w:t>7.55</w:t>
            </w:r>
            <w:r w:rsidRPr="00DA500D">
              <w:rPr>
                <w:rFonts w:cstheme="minorHAnsi"/>
                <w:b/>
              </w:rPr>
              <w:t>–</w:t>
            </w:r>
            <w:r w:rsidRPr="00DA500D">
              <w:rPr>
                <w:rFonts w:cstheme="minorHAnsi"/>
                <w:b/>
              </w:rPr>
              <w:t>šola</w:t>
            </w:r>
          </w:p>
        </w:tc>
        <w:tc>
          <w:tcPr>
            <w:tcW w:w="1149" w:type="dxa"/>
          </w:tcPr>
          <w:p w:rsidR="008954B3" w:rsidRPr="00DA500D" w:rsidRDefault="00DA500D" w:rsidP="00DA500D">
            <w:pPr>
              <w:spacing w:line="276" w:lineRule="auto"/>
              <w:jc w:val="center"/>
              <w:rPr>
                <w:rFonts w:cstheme="minorHAnsi"/>
              </w:rPr>
            </w:pPr>
            <w:r w:rsidRPr="00DA500D">
              <w:rPr>
                <w:rFonts w:cstheme="minorHAnsi"/>
              </w:rPr>
              <w:t>Družinska vas, Strelac</w:t>
            </w:r>
          </w:p>
        </w:tc>
      </w:tr>
      <w:tr w:rsidR="00BC250E" w:rsidRPr="00DA500D" w:rsidTr="00DA500D">
        <w:tc>
          <w:tcPr>
            <w:tcW w:w="392" w:type="dxa"/>
          </w:tcPr>
          <w:p w:rsidR="000E5AFB" w:rsidRDefault="000E5AFB" w:rsidP="00E65845">
            <w:pPr>
              <w:spacing w:line="276" w:lineRule="auto"/>
              <w:jc w:val="both"/>
              <w:rPr>
                <w:rFonts w:cstheme="minorHAnsi"/>
              </w:rPr>
            </w:pPr>
          </w:p>
          <w:p w:rsidR="008954B3" w:rsidRPr="00DA500D" w:rsidRDefault="00DA500D" w:rsidP="00E65845">
            <w:pPr>
              <w:spacing w:line="276" w:lineRule="auto"/>
              <w:jc w:val="both"/>
              <w:rPr>
                <w:rFonts w:cstheme="minorHAnsi"/>
              </w:rPr>
            </w:pPr>
            <w:r w:rsidRPr="00DA500D">
              <w:rPr>
                <w:rFonts w:cstheme="minorHAnsi"/>
              </w:rPr>
              <w:t>7.</w:t>
            </w:r>
          </w:p>
        </w:tc>
        <w:tc>
          <w:tcPr>
            <w:tcW w:w="1909" w:type="dxa"/>
          </w:tcPr>
          <w:p w:rsidR="008954B3" w:rsidRPr="00DA500D" w:rsidRDefault="00DA500D" w:rsidP="00DA500D">
            <w:pPr>
              <w:spacing w:line="276" w:lineRule="auto"/>
              <w:jc w:val="center"/>
              <w:rPr>
                <w:rFonts w:cstheme="minorHAnsi"/>
                <w:b/>
              </w:rPr>
            </w:pPr>
            <w:r w:rsidRPr="00DA500D">
              <w:rPr>
                <w:rFonts w:cstheme="minorHAnsi"/>
                <w:b/>
              </w:rPr>
              <w:t>ŠMARJETA</w:t>
            </w:r>
          </w:p>
        </w:tc>
        <w:tc>
          <w:tcPr>
            <w:tcW w:w="1145" w:type="dxa"/>
          </w:tcPr>
          <w:p w:rsidR="008954B3" w:rsidRPr="00DA500D" w:rsidRDefault="00DA500D" w:rsidP="00DA500D">
            <w:pPr>
              <w:spacing w:line="276" w:lineRule="auto"/>
              <w:jc w:val="center"/>
              <w:rPr>
                <w:rFonts w:cstheme="minorHAnsi"/>
              </w:rPr>
            </w:pPr>
            <w:r w:rsidRPr="00DA500D">
              <w:rPr>
                <w:rFonts w:cstheme="minorHAnsi"/>
              </w:rPr>
              <w:t>290 m</w:t>
            </w:r>
          </w:p>
        </w:tc>
        <w:tc>
          <w:tcPr>
            <w:tcW w:w="1097" w:type="dxa"/>
          </w:tcPr>
          <w:p w:rsidR="008954B3" w:rsidRPr="00DA500D" w:rsidRDefault="00DA500D" w:rsidP="00DA500D">
            <w:pPr>
              <w:spacing w:line="276" w:lineRule="auto"/>
              <w:jc w:val="center"/>
              <w:rPr>
                <w:rFonts w:cstheme="minorHAnsi"/>
              </w:rPr>
            </w:pPr>
            <w:r w:rsidRPr="00DA500D">
              <w:rPr>
                <w:rFonts w:cstheme="minorHAnsi"/>
              </w:rPr>
              <w:t>4 min</w:t>
            </w:r>
          </w:p>
        </w:tc>
        <w:tc>
          <w:tcPr>
            <w:tcW w:w="1286" w:type="dxa"/>
          </w:tcPr>
          <w:p w:rsidR="008954B3" w:rsidRPr="00DA500D" w:rsidRDefault="00DA500D" w:rsidP="00DA500D">
            <w:pPr>
              <w:spacing w:line="276" w:lineRule="auto"/>
              <w:jc w:val="center"/>
              <w:rPr>
                <w:rFonts w:cstheme="minorHAnsi"/>
              </w:rPr>
            </w:pPr>
            <w:r w:rsidRPr="00DA500D">
              <w:rPr>
                <w:rFonts w:cstheme="minorHAnsi"/>
              </w:rPr>
              <w:t>Pri Dediju</w:t>
            </w:r>
          </w:p>
        </w:tc>
        <w:tc>
          <w:tcPr>
            <w:tcW w:w="1149" w:type="dxa"/>
          </w:tcPr>
          <w:p w:rsidR="00DA500D" w:rsidRPr="00DA500D" w:rsidRDefault="00DA500D" w:rsidP="00DA500D">
            <w:pPr>
              <w:spacing w:line="276" w:lineRule="auto"/>
              <w:jc w:val="center"/>
              <w:rPr>
                <w:rFonts w:cstheme="minorHAnsi"/>
                <w:b/>
                <w:highlight w:val="yellow"/>
              </w:rPr>
            </w:pPr>
          </w:p>
          <w:p w:rsidR="008954B3" w:rsidRPr="00DA500D" w:rsidRDefault="00DA500D" w:rsidP="00DA500D">
            <w:pPr>
              <w:spacing w:line="276" w:lineRule="auto"/>
              <w:jc w:val="center"/>
              <w:rPr>
                <w:rFonts w:cstheme="minorHAnsi"/>
                <w:b/>
                <w:highlight w:val="yellow"/>
              </w:rPr>
            </w:pPr>
            <w:r w:rsidRPr="00DA500D">
              <w:rPr>
                <w:rFonts w:cstheme="minorHAnsi"/>
                <w:b/>
                <w:highlight w:val="yellow"/>
              </w:rPr>
              <w:t>8.00</w:t>
            </w:r>
          </w:p>
        </w:tc>
        <w:tc>
          <w:tcPr>
            <w:tcW w:w="1161" w:type="dxa"/>
          </w:tcPr>
          <w:p w:rsidR="008954B3" w:rsidRPr="00DA500D" w:rsidRDefault="00DA500D" w:rsidP="00DA500D">
            <w:pPr>
              <w:spacing w:line="276" w:lineRule="auto"/>
              <w:jc w:val="center"/>
              <w:rPr>
                <w:rFonts w:cstheme="minorHAnsi"/>
                <w:b/>
              </w:rPr>
            </w:pPr>
            <w:r w:rsidRPr="00DA500D">
              <w:rPr>
                <w:rFonts w:cstheme="minorHAnsi"/>
                <w:b/>
              </w:rPr>
              <w:t>šola</w:t>
            </w:r>
          </w:p>
        </w:tc>
        <w:tc>
          <w:tcPr>
            <w:tcW w:w="1149" w:type="dxa"/>
          </w:tcPr>
          <w:p w:rsidR="008954B3" w:rsidRPr="00DA500D" w:rsidRDefault="00DA500D" w:rsidP="00DA500D">
            <w:pPr>
              <w:spacing w:line="276" w:lineRule="auto"/>
              <w:jc w:val="center"/>
              <w:rPr>
                <w:rFonts w:cstheme="minorHAnsi"/>
              </w:rPr>
            </w:pPr>
            <w:r w:rsidRPr="00DA500D">
              <w:rPr>
                <w:rFonts w:cstheme="minorHAnsi"/>
              </w:rPr>
              <w:t>Strelac, Dolenja vas</w:t>
            </w:r>
          </w:p>
        </w:tc>
      </w:tr>
      <w:tr w:rsidR="00BC250E" w:rsidRPr="00DA500D" w:rsidTr="00DA500D">
        <w:tc>
          <w:tcPr>
            <w:tcW w:w="392" w:type="dxa"/>
          </w:tcPr>
          <w:p w:rsidR="000E5AFB" w:rsidRDefault="000E5AFB" w:rsidP="00E65845">
            <w:pPr>
              <w:spacing w:line="276" w:lineRule="auto"/>
              <w:jc w:val="both"/>
              <w:rPr>
                <w:rFonts w:cstheme="minorHAnsi"/>
              </w:rPr>
            </w:pPr>
          </w:p>
          <w:p w:rsidR="008954B3" w:rsidRPr="00DA500D" w:rsidRDefault="00DA500D" w:rsidP="00E65845">
            <w:pPr>
              <w:spacing w:line="276" w:lineRule="auto"/>
              <w:jc w:val="both"/>
              <w:rPr>
                <w:rFonts w:cstheme="minorHAnsi"/>
              </w:rPr>
            </w:pPr>
            <w:r w:rsidRPr="00DA500D">
              <w:rPr>
                <w:rFonts w:cstheme="minorHAnsi"/>
              </w:rPr>
              <w:t>8</w:t>
            </w:r>
            <w:r w:rsidR="000E5AFB">
              <w:rPr>
                <w:rFonts w:cstheme="minorHAnsi"/>
              </w:rPr>
              <w:t>.</w:t>
            </w:r>
          </w:p>
        </w:tc>
        <w:tc>
          <w:tcPr>
            <w:tcW w:w="1909" w:type="dxa"/>
          </w:tcPr>
          <w:p w:rsidR="00DA500D" w:rsidRDefault="00DA500D" w:rsidP="00DA500D">
            <w:pPr>
              <w:spacing w:line="276" w:lineRule="auto"/>
              <w:jc w:val="center"/>
              <w:rPr>
                <w:rFonts w:cstheme="minorHAnsi"/>
                <w:b/>
              </w:rPr>
            </w:pPr>
          </w:p>
          <w:p w:rsidR="008954B3" w:rsidRPr="00DA500D" w:rsidRDefault="00DA500D" w:rsidP="00DA500D">
            <w:pPr>
              <w:spacing w:line="276" w:lineRule="auto"/>
              <w:jc w:val="center"/>
              <w:rPr>
                <w:rFonts w:cstheme="minorHAnsi"/>
                <w:b/>
              </w:rPr>
            </w:pPr>
            <w:r w:rsidRPr="00DA500D">
              <w:rPr>
                <w:rFonts w:cstheme="minorHAnsi"/>
                <w:b/>
              </w:rPr>
              <w:t>ŠMARJETA</w:t>
            </w:r>
          </w:p>
        </w:tc>
        <w:tc>
          <w:tcPr>
            <w:tcW w:w="1145" w:type="dxa"/>
          </w:tcPr>
          <w:p w:rsidR="00DA500D" w:rsidRDefault="00DA500D" w:rsidP="00DA500D">
            <w:pPr>
              <w:spacing w:line="276" w:lineRule="auto"/>
              <w:jc w:val="center"/>
              <w:rPr>
                <w:rFonts w:cstheme="minorHAnsi"/>
              </w:rPr>
            </w:pPr>
          </w:p>
          <w:p w:rsidR="008954B3" w:rsidRPr="00DA500D" w:rsidRDefault="00DA500D" w:rsidP="00DA500D">
            <w:pPr>
              <w:spacing w:line="276" w:lineRule="auto"/>
              <w:jc w:val="center"/>
              <w:rPr>
                <w:rFonts w:cstheme="minorHAnsi"/>
              </w:rPr>
            </w:pPr>
            <w:r w:rsidRPr="00DA500D">
              <w:rPr>
                <w:rFonts w:cstheme="minorHAnsi"/>
              </w:rPr>
              <w:t>800 m</w:t>
            </w:r>
          </w:p>
        </w:tc>
        <w:tc>
          <w:tcPr>
            <w:tcW w:w="1097" w:type="dxa"/>
          </w:tcPr>
          <w:p w:rsidR="00DA500D" w:rsidRDefault="00DA500D" w:rsidP="00DA500D">
            <w:pPr>
              <w:spacing w:line="276" w:lineRule="auto"/>
              <w:jc w:val="center"/>
              <w:rPr>
                <w:rFonts w:cstheme="minorHAnsi"/>
              </w:rPr>
            </w:pPr>
          </w:p>
          <w:p w:rsidR="008954B3" w:rsidRPr="00DA500D" w:rsidRDefault="00DA500D" w:rsidP="00DA500D">
            <w:pPr>
              <w:spacing w:line="276" w:lineRule="auto"/>
              <w:jc w:val="center"/>
              <w:rPr>
                <w:rFonts w:cstheme="minorHAnsi"/>
              </w:rPr>
            </w:pPr>
            <w:r w:rsidRPr="00DA500D">
              <w:rPr>
                <w:rFonts w:cstheme="minorHAnsi"/>
              </w:rPr>
              <w:t>10 min</w:t>
            </w:r>
          </w:p>
        </w:tc>
        <w:tc>
          <w:tcPr>
            <w:tcW w:w="1286" w:type="dxa"/>
          </w:tcPr>
          <w:p w:rsidR="00DA500D" w:rsidRDefault="00DA500D" w:rsidP="00DA500D">
            <w:pPr>
              <w:spacing w:line="276" w:lineRule="auto"/>
              <w:jc w:val="center"/>
              <w:rPr>
                <w:rFonts w:cstheme="minorHAnsi"/>
              </w:rPr>
            </w:pPr>
          </w:p>
          <w:p w:rsidR="008954B3" w:rsidRPr="00DA500D" w:rsidRDefault="00DA500D" w:rsidP="00DA500D">
            <w:pPr>
              <w:spacing w:line="276" w:lineRule="auto"/>
              <w:jc w:val="center"/>
              <w:rPr>
                <w:rFonts w:cstheme="minorHAnsi"/>
              </w:rPr>
            </w:pPr>
            <w:r w:rsidRPr="00DA500D">
              <w:rPr>
                <w:rFonts w:cstheme="minorHAnsi"/>
              </w:rPr>
              <w:t>Pred lekarno</w:t>
            </w:r>
          </w:p>
        </w:tc>
        <w:tc>
          <w:tcPr>
            <w:tcW w:w="1149" w:type="dxa"/>
          </w:tcPr>
          <w:p w:rsidR="00DA500D" w:rsidRPr="00DA500D" w:rsidRDefault="00DA500D" w:rsidP="00DA500D">
            <w:pPr>
              <w:spacing w:line="276" w:lineRule="auto"/>
              <w:jc w:val="center"/>
              <w:rPr>
                <w:rFonts w:cstheme="minorHAnsi"/>
                <w:b/>
                <w:highlight w:val="yellow"/>
              </w:rPr>
            </w:pPr>
          </w:p>
          <w:p w:rsidR="008954B3" w:rsidRPr="00DA500D" w:rsidRDefault="00DA500D" w:rsidP="00DA500D">
            <w:pPr>
              <w:spacing w:line="276" w:lineRule="auto"/>
              <w:jc w:val="center"/>
              <w:rPr>
                <w:rFonts w:cstheme="minorHAnsi"/>
                <w:b/>
                <w:highlight w:val="yellow"/>
              </w:rPr>
            </w:pPr>
            <w:r w:rsidRPr="00DA500D">
              <w:rPr>
                <w:rFonts w:cstheme="minorHAnsi"/>
                <w:b/>
                <w:highlight w:val="yellow"/>
              </w:rPr>
              <w:t>7.45</w:t>
            </w:r>
          </w:p>
        </w:tc>
        <w:tc>
          <w:tcPr>
            <w:tcW w:w="1161" w:type="dxa"/>
          </w:tcPr>
          <w:p w:rsidR="008954B3" w:rsidRPr="00DA500D" w:rsidRDefault="00DA500D" w:rsidP="00DA500D">
            <w:pPr>
              <w:spacing w:line="276" w:lineRule="auto"/>
              <w:jc w:val="center"/>
              <w:rPr>
                <w:rFonts w:cstheme="minorHAnsi"/>
                <w:b/>
              </w:rPr>
            </w:pPr>
            <w:r w:rsidRPr="00DA500D">
              <w:rPr>
                <w:rFonts w:cstheme="minorHAnsi"/>
                <w:b/>
              </w:rPr>
              <w:t>šola</w:t>
            </w:r>
          </w:p>
        </w:tc>
        <w:tc>
          <w:tcPr>
            <w:tcW w:w="1149" w:type="dxa"/>
          </w:tcPr>
          <w:p w:rsidR="008954B3" w:rsidRPr="00DA500D" w:rsidRDefault="00DA500D" w:rsidP="00DA500D">
            <w:pPr>
              <w:spacing w:line="276" w:lineRule="auto"/>
              <w:jc w:val="center"/>
              <w:rPr>
                <w:rFonts w:cstheme="minorHAnsi"/>
              </w:rPr>
            </w:pPr>
            <w:r w:rsidRPr="00DA500D">
              <w:rPr>
                <w:rFonts w:cstheme="minorHAnsi"/>
              </w:rPr>
              <w:t>Gorenja vas (spodnja), Šmarjeta, Radovlja, Zbure, Vinica</w:t>
            </w:r>
          </w:p>
        </w:tc>
        <w:bookmarkStart w:id="0" w:name="_GoBack"/>
        <w:bookmarkEnd w:id="0"/>
      </w:tr>
      <w:tr w:rsidR="00BC250E" w:rsidRPr="00DA500D" w:rsidTr="00DA500D">
        <w:tc>
          <w:tcPr>
            <w:tcW w:w="392" w:type="dxa"/>
          </w:tcPr>
          <w:p w:rsidR="000E5AFB" w:rsidRDefault="000E5AFB" w:rsidP="00E65845">
            <w:pPr>
              <w:spacing w:line="276" w:lineRule="auto"/>
              <w:jc w:val="both"/>
              <w:rPr>
                <w:rFonts w:cstheme="minorHAnsi"/>
              </w:rPr>
            </w:pPr>
          </w:p>
          <w:p w:rsidR="008954B3" w:rsidRPr="00DA500D" w:rsidRDefault="00DA500D" w:rsidP="00E65845">
            <w:pPr>
              <w:spacing w:line="276" w:lineRule="auto"/>
              <w:jc w:val="both"/>
              <w:rPr>
                <w:rFonts w:cstheme="minorHAnsi"/>
              </w:rPr>
            </w:pPr>
            <w:r w:rsidRPr="00DA500D">
              <w:rPr>
                <w:rFonts w:cstheme="minorHAnsi"/>
              </w:rPr>
              <w:t xml:space="preserve">9. </w:t>
            </w:r>
          </w:p>
        </w:tc>
        <w:tc>
          <w:tcPr>
            <w:tcW w:w="1909" w:type="dxa"/>
          </w:tcPr>
          <w:p w:rsidR="00DA500D" w:rsidRDefault="00DA500D" w:rsidP="00DA500D">
            <w:pPr>
              <w:spacing w:line="276" w:lineRule="auto"/>
              <w:jc w:val="center"/>
              <w:rPr>
                <w:rFonts w:cstheme="minorHAnsi"/>
                <w:b/>
              </w:rPr>
            </w:pPr>
          </w:p>
          <w:p w:rsidR="008954B3" w:rsidRPr="00DA500D" w:rsidRDefault="00DA500D" w:rsidP="00DA500D">
            <w:pPr>
              <w:spacing w:line="276" w:lineRule="auto"/>
              <w:jc w:val="center"/>
              <w:rPr>
                <w:rFonts w:cstheme="minorHAnsi"/>
                <w:b/>
              </w:rPr>
            </w:pPr>
            <w:r w:rsidRPr="00DA500D">
              <w:rPr>
                <w:rFonts w:cstheme="minorHAnsi"/>
                <w:b/>
              </w:rPr>
              <w:t>GORENJA VAS</w:t>
            </w:r>
          </w:p>
        </w:tc>
        <w:tc>
          <w:tcPr>
            <w:tcW w:w="1145" w:type="dxa"/>
          </w:tcPr>
          <w:p w:rsidR="00DA500D" w:rsidRDefault="00DA500D" w:rsidP="00DA500D">
            <w:pPr>
              <w:spacing w:line="276" w:lineRule="auto"/>
              <w:jc w:val="center"/>
              <w:rPr>
                <w:rFonts w:cstheme="minorHAnsi"/>
              </w:rPr>
            </w:pPr>
          </w:p>
          <w:p w:rsidR="008954B3" w:rsidRPr="00DA500D" w:rsidRDefault="00DA500D" w:rsidP="00DA500D">
            <w:pPr>
              <w:spacing w:line="276" w:lineRule="auto"/>
              <w:jc w:val="center"/>
              <w:rPr>
                <w:rFonts w:cstheme="minorHAnsi"/>
              </w:rPr>
            </w:pPr>
            <w:r w:rsidRPr="00DA500D">
              <w:rPr>
                <w:rFonts w:cstheme="minorHAnsi"/>
              </w:rPr>
              <w:t>1,7 km</w:t>
            </w:r>
          </w:p>
        </w:tc>
        <w:tc>
          <w:tcPr>
            <w:tcW w:w="1097" w:type="dxa"/>
          </w:tcPr>
          <w:p w:rsidR="00DA500D" w:rsidRDefault="00DA500D" w:rsidP="00DA500D">
            <w:pPr>
              <w:spacing w:line="276" w:lineRule="auto"/>
              <w:jc w:val="center"/>
              <w:rPr>
                <w:rFonts w:cstheme="minorHAnsi"/>
              </w:rPr>
            </w:pPr>
          </w:p>
          <w:p w:rsidR="008954B3" w:rsidRPr="00DA500D" w:rsidRDefault="00DA500D" w:rsidP="00DA500D">
            <w:pPr>
              <w:spacing w:line="276" w:lineRule="auto"/>
              <w:jc w:val="center"/>
              <w:rPr>
                <w:rFonts w:cstheme="minorHAnsi"/>
              </w:rPr>
            </w:pPr>
            <w:r w:rsidRPr="00DA500D">
              <w:rPr>
                <w:rFonts w:cstheme="minorHAnsi"/>
              </w:rPr>
              <w:t>21 min</w:t>
            </w:r>
          </w:p>
        </w:tc>
        <w:tc>
          <w:tcPr>
            <w:tcW w:w="1286" w:type="dxa"/>
          </w:tcPr>
          <w:p w:rsidR="00DA500D" w:rsidRDefault="00DA500D" w:rsidP="00DA500D">
            <w:pPr>
              <w:spacing w:line="276" w:lineRule="auto"/>
              <w:jc w:val="center"/>
              <w:rPr>
                <w:rFonts w:cstheme="minorHAnsi"/>
              </w:rPr>
            </w:pPr>
          </w:p>
          <w:p w:rsidR="008954B3" w:rsidRPr="00DA500D" w:rsidRDefault="00DA500D" w:rsidP="00DA500D">
            <w:pPr>
              <w:spacing w:line="276" w:lineRule="auto"/>
              <w:jc w:val="center"/>
              <w:rPr>
                <w:rFonts w:cstheme="minorHAnsi"/>
              </w:rPr>
            </w:pPr>
            <w:r w:rsidRPr="00DA500D">
              <w:rPr>
                <w:rFonts w:cstheme="minorHAnsi"/>
              </w:rPr>
              <w:t>Kapelica pri Jegličevih</w:t>
            </w:r>
          </w:p>
        </w:tc>
        <w:tc>
          <w:tcPr>
            <w:tcW w:w="1149" w:type="dxa"/>
          </w:tcPr>
          <w:p w:rsidR="00DA500D" w:rsidRPr="00DA500D" w:rsidRDefault="00DA500D" w:rsidP="00DA500D">
            <w:pPr>
              <w:spacing w:line="276" w:lineRule="auto"/>
              <w:jc w:val="center"/>
              <w:rPr>
                <w:rFonts w:cstheme="minorHAnsi"/>
                <w:b/>
                <w:highlight w:val="yellow"/>
              </w:rPr>
            </w:pPr>
          </w:p>
          <w:p w:rsidR="008954B3" w:rsidRPr="00DA500D" w:rsidRDefault="00DA500D" w:rsidP="00DA500D">
            <w:pPr>
              <w:spacing w:line="276" w:lineRule="auto"/>
              <w:jc w:val="center"/>
              <w:rPr>
                <w:rFonts w:cstheme="minorHAnsi"/>
                <w:b/>
                <w:highlight w:val="yellow"/>
              </w:rPr>
            </w:pPr>
            <w:r w:rsidRPr="00DA500D">
              <w:rPr>
                <w:rFonts w:cstheme="minorHAnsi"/>
                <w:b/>
                <w:highlight w:val="yellow"/>
              </w:rPr>
              <w:t>7.30</w:t>
            </w:r>
          </w:p>
        </w:tc>
        <w:tc>
          <w:tcPr>
            <w:tcW w:w="1161" w:type="dxa"/>
          </w:tcPr>
          <w:p w:rsidR="008954B3" w:rsidRPr="00DA500D" w:rsidRDefault="00DA500D" w:rsidP="00DA500D">
            <w:pPr>
              <w:spacing w:line="276" w:lineRule="auto"/>
              <w:jc w:val="center"/>
              <w:rPr>
                <w:rFonts w:cstheme="minorHAnsi"/>
                <w:b/>
              </w:rPr>
            </w:pPr>
            <w:r w:rsidRPr="00DA500D">
              <w:rPr>
                <w:rFonts w:cstheme="minorHAnsi"/>
                <w:b/>
              </w:rPr>
              <w:t xml:space="preserve">Vodnjak v Gorenji vasi </w:t>
            </w:r>
            <w:r w:rsidRPr="00DA500D">
              <w:rPr>
                <w:rFonts w:cstheme="minorHAnsi"/>
                <w:b/>
                <w:highlight w:val="yellow"/>
              </w:rPr>
              <w:t>7.40</w:t>
            </w:r>
            <w:r w:rsidRPr="00DA500D">
              <w:rPr>
                <w:rFonts w:cstheme="minorHAnsi"/>
                <w:b/>
              </w:rPr>
              <w:t>–</w:t>
            </w:r>
            <w:r w:rsidRPr="00DA500D">
              <w:rPr>
                <w:rFonts w:cstheme="minorHAnsi"/>
                <w:b/>
              </w:rPr>
              <w:t>šola</w:t>
            </w:r>
          </w:p>
        </w:tc>
        <w:tc>
          <w:tcPr>
            <w:tcW w:w="1149" w:type="dxa"/>
          </w:tcPr>
          <w:p w:rsidR="008954B3" w:rsidRPr="00DA500D" w:rsidRDefault="00DA500D" w:rsidP="00DA500D">
            <w:pPr>
              <w:spacing w:line="276" w:lineRule="auto"/>
              <w:jc w:val="center"/>
              <w:rPr>
                <w:rFonts w:cstheme="minorHAnsi"/>
              </w:rPr>
            </w:pPr>
            <w:r w:rsidRPr="00DA500D">
              <w:rPr>
                <w:rFonts w:cstheme="minorHAnsi"/>
              </w:rPr>
              <w:t xml:space="preserve">Gorenja vas, </w:t>
            </w:r>
            <w:proofErr w:type="spellStart"/>
            <w:r w:rsidRPr="00DA500D">
              <w:rPr>
                <w:rFonts w:cstheme="minorHAnsi"/>
              </w:rPr>
              <w:t>Koglo</w:t>
            </w:r>
            <w:proofErr w:type="spellEnd"/>
          </w:p>
        </w:tc>
      </w:tr>
    </w:tbl>
    <w:p w:rsidR="008954B3" w:rsidRDefault="008954B3" w:rsidP="00E65845">
      <w:pPr>
        <w:spacing w:line="276" w:lineRule="auto"/>
        <w:jc w:val="both"/>
        <w:rPr>
          <w:rFonts w:ascii="Arial" w:hAnsi="Arial" w:cs="Arial"/>
          <w:b/>
        </w:rPr>
      </w:pPr>
    </w:p>
    <w:p w:rsidR="000E5AFB" w:rsidRDefault="00C40BBC" w:rsidP="000E5AFB">
      <w:pPr>
        <w:shd w:val="clear" w:color="auto" w:fill="FFFFFF"/>
        <w:spacing w:after="240" w:line="240" w:lineRule="auto"/>
        <w:rPr>
          <w:rFonts w:ascii="Arial" w:eastAsia="Times New Roman" w:hAnsi="Arial" w:cs="Arial"/>
          <w:color w:val="141314"/>
          <w:sz w:val="24"/>
          <w:szCs w:val="24"/>
          <w:lang w:eastAsia="sl-SI"/>
        </w:rPr>
      </w:pPr>
      <w:r>
        <w:rPr>
          <w:rFonts w:ascii="Arial" w:eastAsia="Times New Roman" w:hAnsi="Arial" w:cs="Arial"/>
          <w:color w:val="141314"/>
          <w:sz w:val="24"/>
          <w:szCs w:val="24"/>
          <w:lang w:eastAsia="sl-SI"/>
        </w:rPr>
        <w:t>Za zdrav duh in dobro počutje</w:t>
      </w:r>
      <w:r w:rsidRPr="0052709A">
        <w:rPr>
          <w:rFonts w:ascii="Arial" w:eastAsia="Times New Roman" w:hAnsi="Arial" w:cs="Arial"/>
          <w:color w:val="141314"/>
          <w:sz w:val="24"/>
          <w:szCs w:val="24"/>
          <w:lang w:eastAsia="sl-SI"/>
        </w:rPr>
        <w:t>!</w:t>
      </w:r>
    </w:p>
    <w:p w:rsidR="00C40BBC" w:rsidRDefault="00C40BBC" w:rsidP="000E5AFB">
      <w:pPr>
        <w:shd w:val="clear" w:color="auto" w:fill="FFFFFF"/>
        <w:spacing w:after="240" w:line="240" w:lineRule="auto"/>
        <w:jc w:val="right"/>
        <w:rPr>
          <w:rFonts w:ascii="Arial" w:eastAsia="Times New Roman" w:hAnsi="Arial" w:cs="Arial"/>
          <w:color w:val="141314"/>
          <w:sz w:val="24"/>
          <w:szCs w:val="24"/>
          <w:lang w:eastAsia="sl-SI"/>
        </w:rPr>
      </w:pPr>
      <w:r w:rsidRPr="0033620F">
        <w:rPr>
          <w:rFonts w:ascii="Arial" w:eastAsia="Times New Roman" w:hAnsi="Arial" w:cs="Arial"/>
          <w:color w:val="141314"/>
          <w:sz w:val="24"/>
          <w:szCs w:val="24"/>
          <w:lang w:eastAsia="sl-SI"/>
        </w:rPr>
        <w:t>Mojca Gorenc Ban, koordinatorica</w:t>
      </w:r>
      <w:r w:rsidRPr="0052709A">
        <w:rPr>
          <w:rFonts w:ascii="Arial" w:eastAsia="Times New Roman" w:hAnsi="Arial" w:cs="Arial"/>
          <w:color w:val="141314"/>
          <w:sz w:val="24"/>
          <w:szCs w:val="24"/>
          <w:lang w:eastAsia="sl-SI"/>
        </w:rPr>
        <w:t xml:space="preserve"> projekta</w:t>
      </w:r>
      <w:r w:rsidR="008954B3" w:rsidRPr="00684ACD">
        <w:rPr>
          <w:rFonts w:ascii="Arial" w:hAnsi="Arial" w:cs="Arial"/>
          <w:noProof/>
          <w:sz w:val="24"/>
          <w:szCs w:val="24"/>
          <w:lang w:eastAsia="sl-SI"/>
        </w:rPr>
        <w:drawing>
          <wp:inline distT="0" distB="0" distL="0" distR="0" wp14:anchorId="0CE9E422" wp14:editId="03E1A2FA">
            <wp:extent cx="812284" cy="355600"/>
            <wp:effectExtent l="0" t="0" r="6985" b="6350"/>
            <wp:docPr id="13" name="Slika 13" descr="C:\Users\MiMo\AppData\Local\Temp\Rar$DIa0.801\Logo_PES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o\AppData\Local\Temp\Rar$DIa0.801\Logo_PESBU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284" cy="355600"/>
                    </a:xfrm>
                    <a:prstGeom prst="rect">
                      <a:avLst/>
                    </a:prstGeom>
                    <a:noFill/>
                    <a:ln>
                      <a:noFill/>
                    </a:ln>
                  </pic:spPr>
                </pic:pic>
              </a:graphicData>
            </a:graphic>
          </wp:inline>
        </w:drawing>
      </w:r>
      <w:r w:rsidRPr="0052709A">
        <w:rPr>
          <w:rFonts w:ascii="Arial" w:eastAsia="Times New Roman" w:hAnsi="Arial" w:cs="Arial"/>
          <w:color w:val="141314"/>
          <w:sz w:val="24"/>
          <w:szCs w:val="24"/>
          <w:lang w:eastAsia="sl-SI"/>
        </w:rPr>
        <w:t xml:space="preserve"> </w:t>
      </w:r>
    </w:p>
    <w:sectPr w:rsidR="00C40BBC">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DA7" w:rsidRDefault="00864DA7" w:rsidP="008954B3">
      <w:pPr>
        <w:spacing w:after="0" w:line="240" w:lineRule="auto"/>
      </w:pPr>
      <w:r>
        <w:separator/>
      </w:r>
    </w:p>
  </w:endnote>
  <w:endnote w:type="continuationSeparator" w:id="0">
    <w:p w:rsidR="00864DA7" w:rsidRDefault="00864DA7" w:rsidP="00895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B3" w:rsidRDefault="008954B3">
    <w:pPr>
      <w:pStyle w:val="Noga"/>
    </w:pPr>
    <w:r>
      <w:rPr>
        <w:noProof/>
        <w:lang w:eastAsia="sl-SI"/>
      </w:rPr>
      <w:drawing>
        <wp:anchor distT="0" distB="0" distL="114300" distR="114300" simplePos="0" relativeHeight="251661312" behindDoc="1" locked="0" layoutInCell="1" allowOverlap="1" wp14:anchorId="73400560" wp14:editId="7A1B16B4">
          <wp:simplePos x="0" y="0"/>
          <wp:positionH relativeFrom="column">
            <wp:posOffset>5311775</wp:posOffset>
          </wp:positionH>
          <wp:positionV relativeFrom="paragraph">
            <wp:posOffset>164465</wp:posOffset>
          </wp:positionV>
          <wp:extent cx="816610" cy="850265"/>
          <wp:effectExtent l="0" t="0" r="2540" b="6985"/>
          <wp:wrapNone/>
          <wp:docPr id="12" name="Slika 12" descr="http://www.srce-me-povezuje.si/_files/content/solazdravja/slike/logo_solazdrav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rce-me-povezuje.si/_files/content/solazdravja/slike/logo_solazdravja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1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9264" behindDoc="1" locked="0" layoutInCell="1" allowOverlap="1" wp14:anchorId="7C42E7B4" wp14:editId="2DBFEF62">
          <wp:simplePos x="0" y="0"/>
          <wp:positionH relativeFrom="column">
            <wp:posOffset>3706495</wp:posOffset>
          </wp:positionH>
          <wp:positionV relativeFrom="paragraph">
            <wp:posOffset>242570</wp:posOffset>
          </wp:positionV>
          <wp:extent cx="1536700" cy="706755"/>
          <wp:effectExtent l="0" t="0" r="6350" b="0"/>
          <wp:wrapNone/>
          <wp:docPr id="260" name="Slika 260" descr="http://ipop.si/wp/wp-content/uploads/2015/12/Zdrav-%C5%A1olar-logo-za-splet-455x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pop.si/wp/wp-content/uploads/2015/12/Zdrav-%C5%A1olar-logo-za-splet-455x21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inline distT="0" distB="0" distL="0" distR="0" wp14:anchorId="374F5A58" wp14:editId="7A49B057">
          <wp:extent cx="842839" cy="851655"/>
          <wp:effectExtent l="0" t="0" r="0" b="5715"/>
          <wp:docPr id="9" name="Slika 9" descr="C:\Users\MiMo\Documents\Dropbox\PEŠBUS\PEŠBUS 2018-19\LOGO\logotip_OST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o\Documents\Dropbox\PEŠBUS\PEŠBUS 2018-19\LOGO\logotip_OST_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5529" cy="864478"/>
                  </a:xfrm>
                  <a:prstGeom prst="rect">
                    <a:avLst/>
                  </a:prstGeom>
                  <a:noFill/>
                  <a:ln>
                    <a:noFill/>
                  </a:ln>
                </pic:spPr>
              </pic:pic>
            </a:graphicData>
          </a:graphic>
        </wp:inline>
      </w:drawing>
    </w:r>
    <w:r>
      <w:rPr>
        <w:noProof/>
        <w:lang w:eastAsia="sl-SI"/>
      </w:rPr>
      <w:drawing>
        <wp:inline distT="0" distB="0" distL="0" distR="0" wp14:anchorId="77FEF9A8" wp14:editId="0BBC8C35">
          <wp:extent cx="1847850" cy="615950"/>
          <wp:effectExtent l="0" t="0" r="0" b="0"/>
          <wp:docPr id="10" name="Slika 10" descr="C:\Users\MiMo\Documents\Dropbox\PEŠBUS\PEŠBUS 2018-19\LOGO\napis-transparent-os-smarjeta2-3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o\Documents\Dropbox\PEŠBUS\PEŠBUS 2018-19\LOGO\napis-transparent-os-smarjeta2-300x10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47850" cy="615950"/>
                  </a:xfrm>
                  <a:prstGeom prst="rect">
                    <a:avLst/>
                  </a:prstGeom>
                  <a:noFill/>
                  <a:ln>
                    <a:noFill/>
                  </a:ln>
                </pic:spPr>
              </pic:pic>
            </a:graphicData>
          </a:graphic>
        </wp:inline>
      </w:drawing>
    </w:r>
    <w:r>
      <w:rPr>
        <w:noProof/>
        <w:lang w:eastAsia="sl-SI"/>
      </w:rPr>
      <w:drawing>
        <wp:inline distT="0" distB="0" distL="0" distR="0" wp14:anchorId="5B5B8F90" wp14:editId="629F7DFF">
          <wp:extent cx="1047750" cy="565785"/>
          <wp:effectExtent l="0" t="0" r="0" b="5715"/>
          <wp:docPr id="11" name="Slika 11" descr="C:\Users\MiMo\Documents\Dropbox\PEŠBUS\PEŠBUS 2018-19\LOGO\logo_DTS_nacprog_300x162p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o\Documents\Dropbox\PEŠBUS\PEŠBUS 2018-19\LOGO\logo_DTS_nacprog_300x162pi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1719" cy="56792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DA7" w:rsidRDefault="00864DA7" w:rsidP="008954B3">
      <w:pPr>
        <w:spacing w:after="0" w:line="240" w:lineRule="auto"/>
      </w:pPr>
      <w:r>
        <w:separator/>
      </w:r>
    </w:p>
  </w:footnote>
  <w:footnote w:type="continuationSeparator" w:id="0">
    <w:p w:rsidR="00864DA7" w:rsidRDefault="00864DA7" w:rsidP="00895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B3" w:rsidRPr="008954B3" w:rsidRDefault="008954B3" w:rsidP="008954B3">
    <w:pPr>
      <w:jc w:val="both"/>
      <w:rPr>
        <w:rFonts w:ascii="Helvetica" w:hAnsi="Helvetica" w:cs="Helvetica"/>
        <w:b/>
        <w:color w:val="212121"/>
        <w:sz w:val="16"/>
        <w:szCs w:val="16"/>
        <w:shd w:val="clear" w:color="auto" w:fill="FFFFFF"/>
      </w:rPr>
    </w:pPr>
    <w:r w:rsidRPr="008954B3">
      <w:rPr>
        <w:rFonts w:ascii="Helvetica" w:hAnsi="Helvetica" w:cs="Helvetica"/>
        <w:b/>
        <w:color w:val="212121"/>
        <w:sz w:val="16"/>
        <w:szCs w:val="16"/>
        <w:shd w:val="clear" w:color="auto" w:fill="FFFFFF"/>
      </w:rPr>
      <w:t xml:space="preserve">Program Aktivno v šolo je nadaljevanje aktivnosti </w:t>
    </w:r>
    <w:proofErr w:type="spellStart"/>
    <w:r w:rsidRPr="008954B3">
      <w:rPr>
        <w:rFonts w:ascii="Helvetica" w:hAnsi="Helvetica" w:cs="Helvetica"/>
        <w:b/>
        <w:color w:val="212121"/>
        <w:sz w:val="16"/>
        <w:szCs w:val="16"/>
        <w:shd w:val="clear" w:color="auto" w:fill="FFFFFF"/>
      </w:rPr>
      <w:t>IPoP</w:t>
    </w:r>
    <w:proofErr w:type="spellEnd"/>
    <w:r w:rsidRPr="008954B3">
      <w:rPr>
        <w:rFonts w:ascii="Helvetica" w:hAnsi="Helvetica" w:cs="Helvetica"/>
        <w:b/>
        <w:color w:val="212121"/>
        <w:sz w:val="16"/>
        <w:szCs w:val="16"/>
        <w:shd w:val="clear" w:color="auto" w:fill="FFFFFF"/>
      </w:rPr>
      <w:t xml:space="preserve"> – Inštituta za politike prostora za spodbujanje hoje kot oblike trajnostne mobilnosti ter aktivne poti v </w:t>
    </w:r>
    <w:proofErr w:type="spellStart"/>
    <w:r w:rsidRPr="008954B3">
      <w:rPr>
        <w:rFonts w:ascii="Helvetica" w:hAnsi="Helvetica" w:cs="Helvetica"/>
        <w:b/>
        <w:color w:val="212121"/>
        <w:sz w:val="16"/>
        <w:szCs w:val="16"/>
        <w:shd w:val="clear" w:color="auto" w:fill="FFFFFF"/>
      </w:rPr>
      <w:t>šolo.Pri</w:t>
    </w:r>
    <w:proofErr w:type="spellEnd"/>
    <w:r w:rsidRPr="008954B3">
      <w:rPr>
        <w:rFonts w:ascii="Helvetica" w:hAnsi="Helvetica" w:cs="Helvetica"/>
        <w:b/>
        <w:color w:val="212121"/>
        <w:sz w:val="16"/>
        <w:szCs w:val="16"/>
        <w:shd w:val="clear" w:color="auto" w:fill="FFFFFF"/>
      </w:rPr>
      <w:t xml:space="preserve"> izvajanju sodelujeta </w:t>
    </w:r>
    <w:proofErr w:type="spellStart"/>
    <w:r w:rsidRPr="008954B3">
      <w:rPr>
        <w:rFonts w:ascii="Helvetica" w:hAnsi="Helvetica" w:cs="Helvetica"/>
        <w:b/>
        <w:color w:val="212121"/>
        <w:sz w:val="16"/>
        <w:szCs w:val="16"/>
        <w:shd w:val="clear" w:color="auto" w:fill="FFFFFF"/>
      </w:rPr>
      <w:t>Focus</w:t>
    </w:r>
    <w:proofErr w:type="spellEnd"/>
    <w:r w:rsidRPr="008954B3">
      <w:rPr>
        <w:rFonts w:ascii="Helvetica" w:hAnsi="Helvetica" w:cs="Helvetica"/>
        <w:b/>
        <w:color w:val="212121"/>
        <w:sz w:val="16"/>
        <w:szCs w:val="16"/>
        <w:shd w:val="clear" w:color="auto" w:fill="FFFFFF"/>
      </w:rPr>
      <w:t>, društvo za sonaraven razvoj, in CIPRA Slovenija, društvo za varstvo Alp. Program sofinancira Ministrstvo za zdravje RS in je del prizadevanj Dober tek Slovenija za več gibanja in bolj zdravo prehrano.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F82F7F"/>
    <w:multiLevelType w:val="multilevel"/>
    <w:tmpl w:val="95CC4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19263B8"/>
    <w:multiLevelType w:val="hybridMultilevel"/>
    <w:tmpl w:val="CEDA0E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6D604D9F"/>
    <w:multiLevelType w:val="hybridMultilevel"/>
    <w:tmpl w:val="CEDA0E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09A"/>
    <w:rsid w:val="00024A41"/>
    <w:rsid w:val="00031191"/>
    <w:rsid w:val="000E5AFB"/>
    <w:rsid w:val="001274EE"/>
    <w:rsid w:val="001D28D3"/>
    <w:rsid w:val="002F51C3"/>
    <w:rsid w:val="00332F81"/>
    <w:rsid w:val="0033620F"/>
    <w:rsid w:val="00423C3C"/>
    <w:rsid w:val="00443B99"/>
    <w:rsid w:val="0052709A"/>
    <w:rsid w:val="005F0A6D"/>
    <w:rsid w:val="00684ACD"/>
    <w:rsid w:val="006B68AF"/>
    <w:rsid w:val="006B7BD8"/>
    <w:rsid w:val="007204CA"/>
    <w:rsid w:val="007848B3"/>
    <w:rsid w:val="00864DA7"/>
    <w:rsid w:val="008954B3"/>
    <w:rsid w:val="008D7AF3"/>
    <w:rsid w:val="008E307E"/>
    <w:rsid w:val="00A7306A"/>
    <w:rsid w:val="00B51D38"/>
    <w:rsid w:val="00B87CD8"/>
    <w:rsid w:val="00BA418C"/>
    <w:rsid w:val="00BC250E"/>
    <w:rsid w:val="00C40BBC"/>
    <w:rsid w:val="00C67887"/>
    <w:rsid w:val="00CB7C5E"/>
    <w:rsid w:val="00DA500D"/>
    <w:rsid w:val="00E65845"/>
    <w:rsid w:val="00EB19FF"/>
    <w:rsid w:val="00F61F16"/>
    <w:rsid w:val="00FD17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2709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2709A"/>
    <w:rPr>
      <w:rFonts w:ascii="Segoe UI" w:hAnsi="Segoe UI" w:cs="Segoe UI"/>
      <w:sz w:val="18"/>
      <w:szCs w:val="18"/>
    </w:rPr>
  </w:style>
  <w:style w:type="character" w:styleId="Hiperpovezava">
    <w:name w:val="Hyperlink"/>
    <w:basedOn w:val="Privzetapisavaodstavka"/>
    <w:uiPriority w:val="99"/>
    <w:unhideWhenUsed/>
    <w:rsid w:val="0052709A"/>
    <w:rPr>
      <w:color w:val="0563C1" w:themeColor="hyperlink"/>
      <w:u w:val="single"/>
    </w:rPr>
  </w:style>
  <w:style w:type="paragraph" w:styleId="Odstavekseznama">
    <w:name w:val="List Paragraph"/>
    <w:basedOn w:val="Navaden"/>
    <w:uiPriority w:val="34"/>
    <w:qFormat/>
    <w:rsid w:val="0033620F"/>
    <w:pPr>
      <w:ind w:left="720"/>
      <w:contextualSpacing/>
    </w:pPr>
  </w:style>
  <w:style w:type="paragraph" w:styleId="Glava">
    <w:name w:val="header"/>
    <w:basedOn w:val="Navaden"/>
    <w:link w:val="GlavaZnak"/>
    <w:uiPriority w:val="99"/>
    <w:unhideWhenUsed/>
    <w:rsid w:val="008954B3"/>
    <w:pPr>
      <w:tabs>
        <w:tab w:val="center" w:pos="4536"/>
        <w:tab w:val="right" w:pos="9072"/>
      </w:tabs>
      <w:spacing w:after="0" w:line="240" w:lineRule="auto"/>
    </w:pPr>
  </w:style>
  <w:style w:type="character" w:customStyle="1" w:styleId="GlavaZnak">
    <w:name w:val="Glava Znak"/>
    <w:basedOn w:val="Privzetapisavaodstavka"/>
    <w:link w:val="Glava"/>
    <w:uiPriority w:val="99"/>
    <w:rsid w:val="008954B3"/>
  </w:style>
  <w:style w:type="paragraph" w:styleId="Noga">
    <w:name w:val="footer"/>
    <w:basedOn w:val="Navaden"/>
    <w:link w:val="NogaZnak"/>
    <w:uiPriority w:val="99"/>
    <w:unhideWhenUsed/>
    <w:rsid w:val="008954B3"/>
    <w:pPr>
      <w:tabs>
        <w:tab w:val="center" w:pos="4536"/>
        <w:tab w:val="right" w:pos="9072"/>
      </w:tabs>
      <w:spacing w:after="0" w:line="240" w:lineRule="auto"/>
    </w:pPr>
  </w:style>
  <w:style w:type="character" w:customStyle="1" w:styleId="NogaZnak">
    <w:name w:val="Noga Znak"/>
    <w:basedOn w:val="Privzetapisavaodstavka"/>
    <w:link w:val="Noga"/>
    <w:uiPriority w:val="99"/>
    <w:rsid w:val="008954B3"/>
  </w:style>
  <w:style w:type="table" w:styleId="Tabelamrea">
    <w:name w:val="Table Grid"/>
    <w:basedOn w:val="Navadnatabela"/>
    <w:uiPriority w:val="39"/>
    <w:rsid w:val="00895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2709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2709A"/>
    <w:rPr>
      <w:rFonts w:ascii="Segoe UI" w:hAnsi="Segoe UI" w:cs="Segoe UI"/>
      <w:sz w:val="18"/>
      <w:szCs w:val="18"/>
    </w:rPr>
  </w:style>
  <w:style w:type="character" w:styleId="Hiperpovezava">
    <w:name w:val="Hyperlink"/>
    <w:basedOn w:val="Privzetapisavaodstavka"/>
    <w:uiPriority w:val="99"/>
    <w:unhideWhenUsed/>
    <w:rsid w:val="0052709A"/>
    <w:rPr>
      <w:color w:val="0563C1" w:themeColor="hyperlink"/>
      <w:u w:val="single"/>
    </w:rPr>
  </w:style>
  <w:style w:type="paragraph" w:styleId="Odstavekseznama">
    <w:name w:val="List Paragraph"/>
    <w:basedOn w:val="Navaden"/>
    <w:uiPriority w:val="34"/>
    <w:qFormat/>
    <w:rsid w:val="0033620F"/>
    <w:pPr>
      <w:ind w:left="720"/>
      <w:contextualSpacing/>
    </w:pPr>
  </w:style>
  <w:style w:type="paragraph" w:styleId="Glava">
    <w:name w:val="header"/>
    <w:basedOn w:val="Navaden"/>
    <w:link w:val="GlavaZnak"/>
    <w:uiPriority w:val="99"/>
    <w:unhideWhenUsed/>
    <w:rsid w:val="008954B3"/>
    <w:pPr>
      <w:tabs>
        <w:tab w:val="center" w:pos="4536"/>
        <w:tab w:val="right" w:pos="9072"/>
      </w:tabs>
      <w:spacing w:after="0" w:line="240" w:lineRule="auto"/>
    </w:pPr>
  </w:style>
  <w:style w:type="character" w:customStyle="1" w:styleId="GlavaZnak">
    <w:name w:val="Glava Znak"/>
    <w:basedOn w:val="Privzetapisavaodstavka"/>
    <w:link w:val="Glava"/>
    <w:uiPriority w:val="99"/>
    <w:rsid w:val="008954B3"/>
  </w:style>
  <w:style w:type="paragraph" w:styleId="Noga">
    <w:name w:val="footer"/>
    <w:basedOn w:val="Navaden"/>
    <w:link w:val="NogaZnak"/>
    <w:uiPriority w:val="99"/>
    <w:unhideWhenUsed/>
    <w:rsid w:val="008954B3"/>
    <w:pPr>
      <w:tabs>
        <w:tab w:val="center" w:pos="4536"/>
        <w:tab w:val="right" w:pos="9072"/>
      </w:tabs>
      <w:spacing w:after="0" w:line="240" w:lineRule="auto"/>
    </w:pPr>
  </w:style>
  <w:style w:type="character" w:customStyle="1" w:styleId="NogaZnak">
    <w:name w:val="Noga Znak"/>
    <w:basedOn w:val="Privzetapisavaodstavka"/>
    <w:link w:val="Noga"/>
    <w:uiPriority w:val="99"/>
    <w:rsid w:val="008954B3"/>
  </w:style>
  <w:style w:type="table" w:styleId="Tabelamrea">
    <w:name w:val="Table Grid"/>
    <w:basedOn w:val="Navadnatabela"/>
    <w:uiPriority w:val="39"/>
    <w:rsid w:val="00895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29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ojca.gorenc.ban@os-smarjeta.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2</Pages>
  <Words>288</Words>
  <Characters>1643</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MIZŠ</Company>
  <LinksUpToDate>false</LinksUpToDate>
  <CharactersWithSpaces>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MiMo</cp:lastModifiedBy>
  <cp:revision>5</cp:revision>
  <cp:lastPrinted>2018-05-17T19:57:00Z</cp:lastPrinted>
  <dcterms:created xsi:type="dcterms:W3CDTF">2018-09-13T17:19:00Z</dcterms:created>
  <dcterms:modified xsi:type="dcterms:W3CDTF">2018-09-13T19:53:00Z</dcterms:modified>
</cp:coreProperties>
</file>